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0" w:lineRule="auto"/>
        <w:rPr>
          <w:sz w:val="36"/>
          <w:szCs w:val="36"/>
        </w:rPr>
      </w:pPr>
      <w:bookmarkStart w:colFirst="0" w:colLast="0" w:name="_gjdgxs" w:id="0"/>
      <w:bookmarkEnd w:id="0"/>
      <w:r w:rsidDel="00000000" w:rsidR="00000000" w:rsidRPr="00000000">
        <w:rPr>
          <w:sz w:val="36"/>
          <w:szCs w:val="36"/>
          <w:rtl w:val="0"/>
        </w:rPr>
        <w:t xml:space="preserve">ERP Sync Questionnaire</w:t>
      </w:r>
    </w:p>
    <w:p w:rsidR="00000000" w:rsidDel="00000000" w:rsidP="00000000" w:rsidRDefault="00000000" w:rsidRPr="00000000" w14:paraId="00000002">
      <w:pPr>
        <w:rPr>
          <w:highlight w:val="white"/>
        </w:rPr>
      </w:pPr>
      <w:r w:rsidDel="00000000" w:rsidR="00000000" w:rsidRPr="00000000">
        <w:rPr>
          <w:highlight w:val="white"/>
          <w:rtl w:val="0"/>
        </w:rPr>
        <w:t xml:space="preserve">Company Name: _________________</w:t>
      </w:r>
    </w:p>
    <w:p w:rsidR="00000000" w:rsidDel="00000000" w:rsidP="00000000" w:rsidRDefault="00000000" w:rsidRPr="00000000" w14:paraId="00000003">
      <w:pPr>
        <w:rPr>
          <w:highlight w:val="white"/>
        </w:rPr>
      </w:pPr>
      <w:r w:rsidDel="00000000" w:rsidR="00000000" w:rsidRPr="00000000">
        <w:rPr>
          <w:highlight w:val="white"/>
          <w:rtl w:val="0"/>
        </w:rPr>
        <w:t xml:space="preserve">Link to Acumatica: ____________________</w:t>
      </w:r>
    </w:p>
    <w:p w:rsidR="00000000" w:rsidDel="00000000" w:rsidP="00000000" w:rsidRDefault="00000000" w:rsidRPr="00000000" w14:paraId="00000004">
      <w:pPr>
        <w:rPr>
          <w:highlight w:val="white"/>
        </w:rPr>
      </w:pPr>
      <w:r w:rsidDel="00000000" w:rsidR="00000000" w:rsidRPr="00000000">
        <w:rPr>
          <w:highlight w:val="white"/>
          <w:rtl w:val="0"/>
        </w:rPr>
        <w:t xml:space="preserve">Tenant to Connect to: ________________________</w:t>
      </w:r>
    </w:p>
    <w:p w:rsidR="00000000" w:rsidDel="00000000" w:rsidP="00000000" w:rsidRDefault="00000000" w:rsidRPr="00000000" w14:paraId="00000005">
      <w:pPr>
        <w:rPr>
          <w:highlight w:val="white"/>
        </w:rPr>
      </w:pPr>
      <w:r w:rsidDel="00000000" w:rsidR="00000000" w:rsidRPr="00000000">
        <w:rPr>
          <w:highlight w:val="white"/>
          <w:rtl w:val="0"/>
        </w:rPr>
        <w:t xml:space="preserve">Version of Acumatica: ____________________</w:t>
      </w:r>
    </w:p>
    <w:p w:rsidR="00000000" w:rsidDel="00000000" w:rsidP="00000000" w:rsidRDefault="00000000" w:rsidRPr="00000000" w14:paraId="00000006">
      <w:pPr>
        <w:rPr>
          <w:highlight w:val="white"/>
        </w:rPr>
      </w:pPr>
      <w:r w:rsidDel="00000000" w:rsidR="00000000" w:rsidRPr="00000000">
        <w:rPr>
          <w:highlight w:val="white"/>
          <w:rtl w:val="0"/>
        </w:rPr>
        <w:t xml:space="preserve">Acumatica User for CIMcloud: ___________________</w:t>
      </w:r>
    </w:p>
    <w:p w:rsidR="00000000" w:rsidDel="00000000" w:rsidP="00000000" w:rsidRDefault="00000000" w:rsidRPr="00000000" w14:paraId="00000007">
      <w:pPr>
        <w:pStyle w:val="Heading1"/>
        <w:rPr>
          <w:sz w:val="28"/>
          <w:szCs w:val="28"/>
        </w:rPr>
      </w:pPr>
      <w:bookmarkStart w:colFirst="0" w:colLast="0" w:name="_30j0zll" w:id="1"/>
      <w:bookmarkEnd w:id="1"/>
      <w:r w:rsidDel="00000000" w:rsidR="00000000" w:rsidRPr="00000000">
        <w:rPr>
          <w:rtl w:val="0"/>
        </w:rPr>
        <w:t xml:space="preserve">1. Purpose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purpose of this document is to acquire the information needed to configure our ERP Sync tool to support the way that your business operates.  The ERP Sync tool is what moves the data back and forth between your ERP system and CIMcloud.</w:t>
      </w:r>
    </w:p>
    <w:p w:rsidR="00000000" w:rsidDel="00000000" w:rsidP="00000000" w:rsidRDefault="00000000" w:rsidRPr="00000000" w14:paraId="00000009">
      <w:pPr>
        <w:pStyle w:val="Heading1"/>
        <w:rPr/>
      </w:pPr>
      <w:bookmarkStart w:colFirst="0" w:colLast="0" w:name="_1fob9te" w:id="2"/>
      <w:bookmarkEnd w:id="2"/>
      <w:r w:rsidDel="00000000" w:rsidR="00000000" w:rsidRPr="00000000">
        <w:rPr>
          <w:rtl w:val="0"/>
        </w:rPr>
        <w:t xml:space="preserve">2. ERP Sync Tool Settings / Preferences</w:t>
      </w:r>
    </w:p>
    <w:p w:rsidR="00000000" w:rsidDel="00000000" w:rsidP="00000000" w:rsidRDefault="00000000" w:rsidRPr="00000000" w14:paraId="0000000A">
      <w:pPr>
        <w:spacing w:after="200" w:before="100" w:lineRule="auto"/>
        <w:rPr/>
      </w:pPr>
      <w:r w:rsidDel="00000000" w:rsidR="00000000" w:rsidRPr="00000000">
        <w:rPr>
          <w:rtl w:val="0"/>
        </w:rPr>
        <w:t xml:space="preserve">We need answers to the following questions in order to properly configure the ERP Sync tool.  Default answers will be indicated below by a light blue </w:t>
      </w:r>
      <w:r w:rsidDel="00000000" w:rsidR="00000000" w:rsidRPr="00000000">
        <w:rPr>
          <w:shd w:fill="00b0f0" w:val="clear"/>
          <w:rtl w:val="0"/>
        </w:rPr>
        <w:t xml:space="preserve">highlight</w:t>
      </w:r>
      <w:r w:rsidDel="00000000" w:rsidR="00000000" w:rsidRPr="00000000">
        <w:rPr>
          <w:rtl w:val="0"/>
        </w:rPr>
        <w:t xml:space="preserve">.</w:t>
      </w:r>
    </w:p>
    <w:p w:rsidR="00000000" w:rsidDel="00000000" w:rsidP="00000000" w:rsidRDefault="00000000" w:rsidRPr="00000000" w14:paraId="0000000B">
      <w:pPr>
        <w:spacing w:after="200" w:before="100" w:lineRule="auto"/>
        <w:rPr/>
      </w:pPr>
      <w:r w:rsidDel="00000000" w:rsidR="00000000" w:rsidRPr="00000000">
        <w:rPr>
          <w:rtl w:val="0"/>
        </w:rPr>
        <w:t xml:space="preserve">The questions below are to collect data for items that are coded directly in the sync process. For overall information on what data is being synced to and from Acumatica: </w:t>
      </w:r>
      <w:hyperlink r:id="rId6">
        <w:r w:rsidDel="00000000" w:rsidR="00000000" w:rsidRPr="00000000">
          <w:rPr>
            <w:color w:val="0000ff"/>
            <w:u w:val="single"/>
            <w:rtl w:val="0"/>
          </w:rPr>
          <w:t xml:space="preserve">https://help.cimcloud.com/help-center/acumatica-data-sync-overview/</w:t>
        </w:r>
      </w:hyperlink>
      <w:r w:rsidDel="00000000" w:rsidR="00000000" w:rsidRPr="00000000">
        <w:rPr>
          <w:rtl w:val="0"/>
        </w:rPr>
        <w:t xml:space="preserve"> </w:t>
      </w:r>
    </w:p>
    <w:p w:rsidR="00000000" w:rsidDel="00000000" w:rsidP="00000000" w:rsidRDefault="00000000" w:rsidRPr="00000000" w14:paraId="0000000C">
      <w:pPr>
        <w:pStyle w:val="Heading1"/>
        <w:rPr/>
      </w:pPr>
      <w:bookmarkStart w:colFirst="0" w:colLast="0" w:name="_3znysh7" w:id="3"/>
      <w:bookmarkEnd w:id="3"/>
      <w:r w:rsidDel="00000000" w:rsidR="00000000" w:rsidRPr="00000000">
        <w:rPr>
          <w:rtl w:val="0"/>
        </w:rPr>
        <w:t xml:space="preserve">2A. Standard To Website Data</w:t>
      </w:r>
    </w:p>
    <w:p w:rsidR="00000000" w:rsidDel="00000000" w:rsidP="00000000" w:rsidRDefault="00000000" w:rsidRPr="00000000" w14:paraId="0000000D">
      <w:pPr>
        <w:pStyle w:val="Heading2"/>
        <w:spacing w:after="200" w:lineRule="auto"/>
        <w:rPr/>
      </w:pPr>
      <w:bookmarkStart w:colFirst="0" w:colLast="0" w:name="_2et92p0" w:id="4"/>
      <w:bookmarkEnd w:id="4"/>
      <w:r w:rsidDel="00000000" w:rsidR="00000000" w:rsidRPr="00000000">
        <w:rPr>
          <w:rtl w:val="0"/>
        </w:rPr>
        <w:t xml:space="preserve">Products</w:t>
      </w:r>
    </w:p>
    <w:p w:rsidR="00000000" w:rsidDel="00000000" w:rsidP="00000000" w:rsidRDefault="00000000" w:rsidRPr="00000000" w14:paraId="0000000E">
      <w:pPr>
        <w:numPr>
          <w:ilvl w:val="0"/>
          <w:numId w:val="9"/>
        </w:numPr>
        <w:spacing w:before="100" w:lineRule="auto"/>
        <w:ind w:left="720" w:hanging="360"/>
        <w:rPr/>
      </w:pPr>
      <w:r w:rsidDel="00000000" w:rsidR="00000000" w:rsidRPr="00000000">
        <w:rPr>
          <w:rtl w:val="0"/>
        </w:rPr>
        <w:t xml:space="preserve">When a product first syncs over from the ERP what do you want the </w:t>
      </w:r>
      <w:r w:rsidDel="00000000" w:rsidR="00000000" w:rsidRPr="00000000">
        <w:rPr>
          <w:b w:val="1"/>
          <w:rtl w:val="0"/>
        </w:rPr>
        <w:t xml:space="preserve">status</w:t>
      </w:r>
      <w:r w:rsidDel="00000000" w:rsidR="00000000" w:rsidRPr="00000000">
        <w:rPr>
          <w:rtl w:val="0"/>
        </w:rPr>
        <w:t xml:space="preserve"> to be? see </w:t>
      </w:r>
      <w:hyperlink r:id="rId7">
        <w:r w:rsidDel="00000000" w:rsidR="00000000" w:rsidRPr="00000000">
          <w:rPr>
            <w:color w:val="1155cc"/>
            <w:u w:val="single"/>
            <w:rtl w:val="0"/>
          </w:rPr>
          <w:t xml:space="preserve">https://help.cimcloud.com/help-center/managing-product-statuses/</w:t>
        </w:r>
      </w:hyperlink>
      <w:r w:rsidDel="00000000" w:rsidR="00000000" w:rsidRPr="00000000">
        <w:rPr>
          <w:rtl w:val="0"/>
        </w:rPr>
        <w:t xml:space="preserve"> for more details</w:t>
      </w:r>
    </w:p>
    <w:p w:rsidR="00000000" w:rsidDel="00000000" w:rsidP="00000000" w:rsidRDefault="00000000" w:rsidRPr="00000000" w14:paraId="0000000F">
      <w:pPr>
        <w:numPr>
          <w:ilvl w:val="1"/>
          <w:numId w:val="9"/>
        </w:numPr>
        <w:ind w:left="1440" w:hanging="360"/>
        <w:rPr>
          <w:shd w:fill="00b0f0" w:val="clear"/>
        </w:rPr>
      </w:pPr>
      <w:r w:rsidDel="00000000" w:rsidR="00000000" w:rsidRPr="00000000">
        <w:rPr>
          <w:shd w:fill="00b0f0" w:val="clear"/>
          <w:rtl w:val="0"/>
        </w:rPr>
        <w:t xml:space="preserve">Disabled</w:t>
      </w:r>
    </w:p>
    <w:p w:rsidR="00000000" w:rsidDel="00000000" w:rsidP="00000000" w:rsidRDefault="00000000" w:rsidRPr="00000000" w14:paraId="00000010">
      <w:pPr>
        <w:numPr>
          <w:ilvl w:val="1"/>
          <w:numId w:val="9"/>
        </w:numPr>
        <w:ind w:left="1440" w:hanging="360"/>
        <w:rPr/>
      </w:pPr>
      <w:r w:rsidDel="00000000" w:rsidR="00000000" w:rsidRPr="00000000">
        <w:rPr>
          <w:rtl w:val="0"/>
        </w:rPr>
        <w:t xml:space="preserve">Acumatica Attribute: ____________________</w:t>
      </w:r>
    </w:p>
    <w:p w:rsidR="00000000" w:rsidDel="00000000" w:rsidP="00000000" w:rsidRDefault="00000000" w:rsidRPr="00000000" w14:paraId="00000011">
      <w:pPr>
        <w:numPr>
          <w:ilvl w:val="1"/>
          <w:numId w:val="9"/>
        </w:numPr>
        <w:ind w:left="1440" w:hanging="360"/>
        <w:rPr/>
      </w:pPr>
      <w:r w:rsidDel="00000000" w:rsidR="00000000" w:rsidRPr="00000000">
        <w:rPr>
          <w:rtl w:val="0"/>
        </w:rPr>
        <w:t xml:space="preserve">Enabled</w:t>
      </w:r>
    </w:p>
    <w:p w:rsidR="00000000" w:rsidDel="00000000" w:rsidP="00000000" w:rsidRDefault="00000000" w:rsidRPr="00000000" w14:paraId="00000012">
      <w:pPr>
        <w:numPr>
          <w:ilvl w:val="0"/>
          <w:numId w:val="9"/>
        </w:numPr>
        <w:ind w:left="720" w:hanging="360"/>
        <w:rPr/>
      </w:pPr>
      <w:r w:rsidDel="00000000" w:rsidR="00000000" w:rsidRPr="00000000">
        <w:rPr>
          <w:rtl w:val="0"/>
        </w:rPr>
        <w:t xml:space="preserve">How do you want to populate the product </w:t>
      </w:r>
      <w:r w:rsidDel="00000000" w:rsidR="00000000" w:rsidRPr="00000000">
        <w:rPr>
          <w:b w:val="1"/>
          <w:rtl w:val="0"/>
        </w:rPr>
        <w:t xml:space="preserve">name</w:t>
      </w:r>
      <w:r w:rsidDel="00000000" w:rsidR="00000000" w:rsidRPr="00000000">
        <w:rPr>
          <w:rtl w:val="0"/>
        </w:rPr>
        <w:t xml:space="preserve">? See </w:t>
      </w:r>
      <w:hyperlink r:id="rId8">
        <w:r w:rsidDel="00000000" w:rsidR="00000000" w:rsidRPr="00000000">
          <w:rPr>
            <w:color w:val="0000ff"/>
            <w:u w:val="single"/>
            <w:rtl w:val="0"/>
          </w:rPr>
          <w:t xml:space="preserve">https://help.cimcloud.com/help-center/acumatica-product-data-from-erp-to-cimcloud/</w:t>
        </w:r>
      </w:hyperlink>
      <w:r w:rsidDel="00000000" w:rsidR="00000000" w:rsidRPr="00000000">
        <w:rPr>
          <w:rtl w:val="0"/>
        </w:rPr>
        <w:t xml:space="preserve"> for more details on product fields mapped and standard CIMcloud display fields on the product.</w:t>
      </w:r>
    </w:p>
    <w:p w:rsidR="00000000" w:rsidDel="00000000" w:rsidP="00000000" w:rsidRDefault="00000000" w:rsidRPr="00000000" w14:paraId="00000013">
      <w:pPr>
        <w:numPr>
          <w:ilvl w:val="1"/>
          <w:numId w:val="9"/>
        </w:numPr>
        <w:ind w:left="1440" w:hanging="360"/>
        <w:rPr>
          <w:shd w:fill="00b0f0" w:val="clear"/>
        </w:rPr>
      </w:pPr>
      <w:r w:rsidDel="00000000" w:rsidR="00000000" w:rsidRPr="00000000">
        <w:rPr>
          <w:shd w:fill="00b0f0" w:val="clear"/>
          <w:rtl w:val="0"/>
        </w:rPr>
        <w:t xml:space="preserve">Managed in CIMcloud through spreadsheet uploads or direct updates</w:t>
      </w:r>
    </w:p>
    <w:p w:rsidR="00000000" w:rsidDel="00000000" w:rsidP="00000000" w:rsidRDefault="00000000" w:rsidRPr="00000000" w14:paraId="00000014">
      <w:pPr>
        <w:numPr>
          <w:ilvl w:val="1"/>
          <w:numId w:val="9"/>
        </w:numPr>
        <w:ind w:left="1440" w:hanging="360"/>
        <w:rPr/>
      </w:pPr>
      <w:r w:rsidDel="00000000" w:rsidR="00000000" w:rsidRPr="00000000">
        <w:rPr>
          <w:rtl w:val="0"/>
        </w:rPr>
        <w:t xml:space="preserve">Acumatica Item Description</w:t>
      </w:r>
    </w:p>
    <w:p w:rsidR="00000000" w:rsidDel="00000000" w:rsidP="00000000" w:rsidRDefault="00000000" w:rsidRPr="00000000" w14:paraId="00000015">
      <w:pPr>
        <w:numPr>
          <w:ilvl w:val="1"/>
          <w:numId w:val="9"/>
        </w:numPr>
        <w:ind w:left="1440" w:hanging="360"/>
        <w:rPr/>
      </w:pPr>
      <w:r w:rsidDel="00000000" w:rsidR="00000000" w:rsidRPr="00000000">
        <w:rPr>
          <w:rtl w:val="0"/>
        </w:rPr>
        <w:t xml:space="preserve">Acumatica Attribute. Attribute Name: ____________________</w:t>
      </w:r>
    </w:p>
    <w:p w:rsidR="00000000" w:rsidDel="00000000" w:rsidP="00000000" w:rsidRDefault="00000000" w:rsidRPr="00000000" w14:paraId="00000016">
      <w:pPr>
        <w:numPr>
          <w:ilvl w:val="0"/>
          <w:numId w:val="9"/>
        </w:numPr>
        <w:ind w:left="720" w:hanging="360"/>
        <w:rPr/>
      </w:pPr>
      <w:r w:rsidDel="00000000" w:rsidR="00000000" w:rsidRPr="00000000">
        <w:rPr>
          <w:rtl w:val="0"/>
        </w:rPr>
        <w:t xml:space="preserve">How do you want to populate the product </w:t>
      </w:r>
      <w:r w:rsidDel="00000000" w:rsidR="00000000" w:rsidRPr="00000000">
        <w:rPr>
          <w:b w:val="1"/>
          <w:rtl w:val="0"/>
        </w:rPr>
        <w:t xml:space="preserve">description</w:t>
      </w:r>
      <w:r w:rsidDel="00000000" w:rsidR="00000000" w:rsidRPr="00000000">
        <w:rPr>
          <w:rtl w:val="0"/>
        </w:rPr>
        <w:t xml:space="preserve">? See </w:t>
      </w:r>
      <w:hyperlink r:id="rId9">
        <w:r w:rsidDel="00000000" w:rsidR="00000000" w:rsidRPr="00000000">
          <w:rPr>
            <w:color w:val="0000ff"/>
            <w:u w:val="single"/>
            <w:rtl w:val="0"/>
          </w:rPr>
          <w:t xml:space="preserve">https://help.cimcloud.com/help-center/acumatica-product-data-from-erp-to-cimcloud/</w:t>
        </w:r>
      </w:hyperlink>
      <w:r w:rsidDel="00000000" w:rsidR="00000000" w:rsidRPr="00000000">
        <w:rPr>
          <w:rtl w:val="0"/>
        </w:rPr>
        <w:t xml:space="preserve"> for more details on product fields mapped and standard CIMcloud display fields on the product.</w:t>
      </w:r>
    </w:p>
    <w:p w:rsidR="00000000" w:rsidDel="00000000" w:rsidP="00000000" w:rsidRDefault="00000000" w:rsidRPr="00000000" w14:paraId="00000017">
      <w:pPr>
        <w:numPr>
          <w:ilvl w:val="1"/>
          <w:numId w:val="9"/>
        </w:numPr>
        <w:ind w:left="1440" w:hanging="360"/>
        <w:rPr>
          <w:shd w:fill="00b0f0" w:val="clear"/>
        </w:rPr>
      </w:pPr>
      <w:r w:rsidDel="00000000" w:rsidR="00000000" w:rsidRPr="00000000">
        <w:rPr>
          <w:shd w:fill="00b0f0" w:val="clear"/>
          <w:rtl w:val="0"/>
        </w:rPr>
        <w:t xml:space="preserve">Managed in CIMcloud through spreadsheet uploads or direct updates</w:t>
      </w:r>
    </w:p>
    <w:p w:rsidR="00000000" w:rsidDel="00000000" w:rsidP="00000000" w:rsidRDefault="00000000" w:rsidRPr="00000000" w14:paraId="00000018">
      <w:pPr>
        <w:numPr>
          <w:ilvl w:val="1"/>
          <w:numId w:val="9"/>
        </w:numPr>
        <w:ind w:left="1440" w:hanging="360"/>
        <w:rPr/>
      </w:pPr>
      <w:r w:rsidDel="00000000" w:rsidR="00000000" w:rsidRPr="00000000">
        <w:rPr>
          <w:rtl w:val="0"/>
        </w:rPr>
        <w:t xml:space="preserve">Acumatica Item Header Description</w:t>
      </w:r>
    </w:p>
    <w:p w:rsidR="00000000" w:rsidDel="00000000" w:rsidP="00000000" w:rsidRDefault="00000000" w:rsidRPr="00000000" w14:paraId="00000019">
      <w:pPr>
        <w:numPr>
          <w:ilvl w:val="1"/>
          <w:numId w:val="9"/>
        </w:numPr>
        <w:ind w:left="1440" w:hanging="360"/>
        <w:rPr/>
      </w:pPr>
      <w:r w:rsidDel="00000000" w:rsidR="00000000" w:rsidRPr="00000000">
        <w:rPr>
          <w:rtl w:val="0"/>
        </w:rPr>
        <w:t xml:space="preserve">Acumatica Description Tab</w:t>
      </w:r>
    </w:p>
    <w:p w:rsidR="00000000" w:rsidDel="00000000" w:rsidP="00000000" w:rsidRDefault="00000000" w:rsidRPr="00000000" w14:paraId="0000001A">
      <w:pPr>
        <w:numPr>
          <w:ilvl w:val="1"/>
          <w:numId w:val="9"/>
        </w:numPr>
        <w:ind w:left="1440" w:hanging="360"/>
        <w:rPr/>
      </w:pPr>
      <w:r w:rsidDel="00000000" w:rsidR="00000000" w:rsidRPr="00000000">
        <w:rPr>
          <w:rtl w:val="0"/>
        </w:rPr>
        <w:t xml:space="preserve">Acumatica Attribute. Attribute Name: ____________________</w:t>
      </w:r>
    </w:p>
    <w:p w:rsidR="00000000" w:rsidDel="00000000" w:rsidP="00000000" w:rsidRDefault="00000000" w:rsidRPr="00000000" w14:paraId="0000001B">
      <w:pPr>
        <w:numPr>
          <w:ilvl w:val="0"/>
          <w:numId w:val="9"/>
        </w:numPr>
        <w:ind w:left="720" w:hanging="360"/>
        <w:rPr/>
      </w:pPr>
      <w:r w:rsidDel="00000000" w:rsidR="00000000" w:rsidRPr="00000000">
        <w:rPr>
          <w:rtl w:val="0"/>
        </w:rPr>
        <w:t xml:space="preserve">How do you want to populate the three main image names to link to products? See </w:t>
      </w:r>
      <w:hyperlink r:id="rId10">
        <w:r w:rsidDel="00000000" w:rsidR="00000000" w:rsidRPr="00000000">
          <w:rPr>
            <w:color w:val="1155cc"/>
            <w:u w:val="single"/>
            <w:rtl w:val="0"/>
          </w:rPr>
          <w:t xml:space="preserve">https://help.cimcloud.com/help-center/image-management-guidelines/</w:t>
        </w:r>
      </w:hyperlink>
      <w:r w:rsidDel="00000000" w:rsidR="00000000" w:rsidRPr="00000000">
        <w:rPr>
          <w:rtl w:val="0"/>
        </w:rPr>
        <w:t xml:space="preserve">  for more information on Images. </w:t>
      </w:r>
      <w:r w:rsidDel="00000000" w:rsidR="00000000" w:rsidRPr="00000000">
        <w:rPr>
          <w:b w:val="1"/>
          <w:rtl w:val="0"/>
        </w:rPr>
        <w:t xml:space="preserve">Please note: the actual image file does not sync over from the ERP. The mapping below would only tie the image file name to the product record. You will manually upload all image files into CIMcloud. </w:t>
      </w:r>
      <w:r w:rsidDel="00000000" w:rsidR="00000000" w:rsidRPr="00000000">
        <w:rPr>
          <w:rtl w:val="0"/>
        </w:rPr>
      </w:r>
    </w:p>
    <w:p w:rsidR="00000000" w:rsidDel="00000000" w:rsidP="00000000" w:rsidRDefault="00000000" w:rsidRPr="00000000" w14:paraId="0000001C">
      <w:pPr>
        <w:numPr>
          <w:ilvl w:val="1"/>
          <w:numId w:val="9"/>
        </w:numPr>
        <w:ind w:left="1440" w:hanging="360"/>
        <w:rPr/>
      </w:pPr>
      <w:r w:rsidDel="00000000" w:rsidR="00000000" w:rsidRPr="00000000">
        <w:rPr>
          <w:shd w:fill="00b0f0" w:val="clear"/>
          <w:rtl w:val="0"/>
        </w:rPr>
        <w:t xml:space="preserve">Managed in CIMcloud through spreadsheet uploads or direct updates</w:t>
      </w:r>
      <w:r w:rsidDel="00000000" w:rsidR="00000000" w:rsidRPr="00000000">
        <w:rPr>
          <w:rtl w:val="0"/>
        </w:rPr>
      </w:r>
    </w:p>
    <w:p w:rsidR="00000000" w:rsidDel="00000000" w:rsidP="00000000" w:rsidRDefault="00000000" w:rsidRPr="00000000" w14:paraId="0000001D">
      <w:pPr>
        <w:numPr>
          <w:ilvl w:val="1"/>
          <w:numId w:val="9"/>
        </w:numPr>
        <w:ind w:left="1440" w:hanging="360"/>
        <w:rPr/>
      </w:pPr>
      <w:r w:rsidDel="00000000" w:rsidR="00000000" w:rsidRPr="00000000">
        <w:rPr>
          <w:rtl w:val="0"/>
        </w:rPr>
        <w:t xml:space="preserve">Mapped from Acumatica Attributes:</w:t>
      </w:r>
    </w:p>
    <w:p w:rsidR="00000000" w:rsidDel="00000000" w:rsidP="00000000" w:rsidRDefault="00000000" w:rsidRPr="00000000" w14:paraId="0000001E">
      <w:pPr>
        <w:numPr>
          <w:ilvl w:val="2"/>
          <w:numId w:val="9"/>
        </w:numPr>
        <w:ind w:left="2160" w:hanging="360"/>
        <w:rPr/>
      </w:pPr>
      <w:r w:rsidDel="00000000" w:rsidR="00000000" w:rsidRPr="00000000">
        <w:rPr>
          <w:rtl w:val="0"/>
        </w:rPr>
        <w:t xml:space="preserve">Thumbnail: __________________</w:t>
      </w:r>
    </w:p>
    <w:p w:rsidR="00000000" w:rsidDel="00000000" w:rsidP="00000000" w:rsidRDefault="00000000" w:rsidRPr="00000000" w14:paraId="0000001F">
      <w:pPr>
        <w:numPr>
          <w:ilvl w:val="2"/>
          <w:numId w:val="9"/>
        </w:numPr>
        <w:ind w:left="2160" w:hanging="360"/>
        <w:rPr/>
      </w:pPr>
      <w:r w:rsidDel="00000000" w:rsidR="00000000" w:rsidRPr="00000000">
        <w:rPr>
          <w:rtl w:val="0"/>
        </w:rPr>
        <w:t xml:space="preserve">Normal image: ____________________</w:t>
      </w:r>
    </w:p>
    <w:p w:rsidR="00000000" w:rsidDel="00000000" w:rsidP="00000000" w:rsidRDefault="00000000" w:rsidRPr="00000000" w14:paraId="00000020">
      <w:pPr>
        <w:numPr>
          <w:ilvl w:val="2"/>
          <w:numId w:val="9"/>
        </w:numPr>
        <w:spacing w:after="200" w:lineRule="auto"/>
        <w:ind w:left="2160" w:hanging="360"/>
        <w:rPr/>
      </w:pPr>
      <w:r w:rsidDel="00000000" w:rsidR="00000000" w:rsidRPr="00000000">
        <w:rPr>
          <w:rtl w:val="0"/>
        </w:rPr>
        <w:t xml:space="preserve">Large Image: ____________________</w:t>
      </w:r>
    </w:p>
    <w:p w:rsidR="00000000" w:rsidDel="00000000" w:rsidP="00000000" w:rsidRDefault="00000000" w:rsidRPr="00000000" w14:paraId="00000021">
      <w:pPr>
        <w:pStyle w:val="Heading2"/>
        <w:spacing w:after="200" w:lineRule="auto"/>
        <w:rPr/>
      </w:pPr>
      <w:bookmarkStart w:colFirst="0" w:colLast="0" w:name="_tyjcwt" w:id="5"/>
      <w:bookmarkEnd w:id="5"/>
      <w:r w:rsidDel="00000000" w:rsidR="00000000" w:rsidRPr="00000000">
        <w:rPr>
          <w:rtl w:val="0"/>
        </w:rPr>
        <w:t xml:space="preserve">Taxes</w:t>
      </w:r>
    </w:p>
    <w:p w:rsidR="00000000" w:rsidDel="00000000" w:rsidP="00000000" w:rsidRDefault="00000000" w:rsidRPr="00000000" w14:paraId="00000022">
      <w:pPr>
        <w:spacing w:after="200" w:before="100" w:lineRule="auto"/>
        <w:rPr/>
      </w:pPr>
      <w:r w:rsidDel="00000000" w:rsidR="00000000" w:rsidRPr="00000000">
        <w:rPr>
          <w:rtl w:val="0"/>
        </w:rPr>
        <w:t xml:space="preserve">For more information on how CIMcloud handles taxes: </w:t>
      </w:r>
      <w:hyperlink r:id="rId11">
        <w:r w:rsidDel="00000000" w:rsidR="00000000" w:rsidRPr="00000000">
          <w:rPr>
            <w:color w:val="1155cc"/>
            <w:u w:val="single"/>
            <w:rtl w:val="0"/>
          </w:rPr>
          <w:t xml:space="preserve">https://help.cimcloud.com/help-center/cimcloud-and-taxes-the-basics/</w:t>
        </w:r>
      </w:hyperlink>
      <w:r w:rsidDel="00000000" w:rsidR="00000000" w:rsidRPr="00000000">
        <w:rPr>
          <w:rtl w:val="0"/>
        </w:rPr>
        <w:t xml:space="preserve"> </w:t>
      </w:r>
    </w:p>
    <w:p w:rsidR="00000000" w:rsidDel="00000000" w:rsidP="00000000" w:rsidRDefault="00000000" w:rsidRPr="00000000" w14:paraId="00000023">
      <w:pPr>
        <w:numPr>
          <w:ilvl w:val="0"/>
          <w:numId w:val="7"/>
        </w:numPr>
        <w:spacing w:before="100" w:lineRule="auto"/>
        <w:ind w:left="720" w:hanging="360"/>
        <w:rPr/>
      </w:pPr>
      <w:r w:rsidDel="00000000" w:rsidR="00000000" w:rsidRPr="00000000">
        <w:rPr>
          <w:rtl w:val="0"/>
        </w:rPr>
        <w:t xml:space="preserve">Will you be using a tax service like Avalara? Yes/No</w:t>
      </w:r>
    </w:p>
    <w:p w:rsidR="00000000" w:rsidDel="00000000" w:rsidP="00000000" w:rsidRDefault="00000000" w:rsidRPr="00000000" w14:paraId="00000024">
      <w:pPr>
        <w:numPr>
          <w:ilvl w:val="1"/>
          <w:numId w:val="7"/>
        </w:numPr>
        <w:ind w:left="1440" w:hanging="360"/>
        <w:rPr/>
      </w:pPr>
      <w:r w:rsidDel="00000000" w:rsidR="00000000" w:rsidRPr="00000000">
        <w:rPr>
          <w:rtl w:val="0"/>
        </w:rPr>
        <w:t xml:space="preserve">If yes, tax service: _______________________</w:t>
      </w:r>
    </w:p>
    <w:p w:rsidR="00000000" w:rsidDel="00000000" w:rsidP="00000000" w:rsidRDefault="00000000" w:rsidRPr="00000000" w14:paraId="00000025">
      <w:pPr>
        <w:numPr>
          <w:ilvl w:val="0"/>
          <w:numId w:val="7"/>
        </w:numPr>
        <w:ind w:left="720" w:hanging="360"/>
        <w:rPr/>
      </w:pPr>
      <w:r w:rsidDel="00000000" w:rsidR="00000000" w:rsidRPr="00000000">
        <w:rPr>
          <w:rtl w:val="0"/>
        </w:rPr>
        <w:t xml:space="preserve">Do you use tax exemptions in Acumatica and will you have some customers in CIMcloud who are tax exempt and others not? Yes/No. </w:t>
      </w:r>
    </w:p>
    <w:p w:rsidR="00000000" w:rsidDel="00000000" w:rsidP="00000000" w:rsidRDefault="00000000" w:rsidRPr="00000000" w14:paraId="00000026">
      <w:pPr>
        <w:numPr>
          <w:ilvl w:val="0"/>
          <w:numId w:val="7"/>
        </w:numPr>
        <w:spacing w:after="200" w:lineRule="auto"/>
        <w:ind w:left="720" w:hanging="360"/>
        <w:rPr/>
      </w:pPr>
      <w:r w:rsidDel="00000000" w:rsidR="00000000" w:rsidRPr="00000000">
        <w:rPr>
          <w:rtl w:val="0"/>
        </w:rPr>
        <w:t xml:space="preserve">Will users be allowed to add new shipping addresses through CIMcloud? Yes/No</w:t>
      </w:r>
    </w:p>
    <w:p w:rsidR="00000000" w:rsidDel="00000000" w:rsidP="00000000" w:rsidRDefault="00000000" w:rsidRPr="00000000" w14:paraId="00000027">
      <w:pPr>
        <w:pStyle w:val="Heading2"/>
        <w:spacing w:after="200" w:lineRule="auto"/>
        <w:rPr/>
      </w:pPr>
      <w:bookmarkStart w:colFirst="0" w:colLast="0" w:name="_3dy6vkm" w:id="6"/>
      <w:bookmarkEnd w:id="6"/>
      <w:r w:rsidDel="00000000" w:rsidR="00000000" w:rsidRPr="00000000">
        <w:rPr>
          <w:rtl w:val="0"/>
        </w:rPr>
        <w:t xml:space="preserve">Pricing</w:t>
      </w:r>
    </w:p>
    <w:p w:rsidR="00000000" w:rsidDel="00000000" w:rsidP="00000000" w:rsidRDefault="00000000" w:rsidRPr="00000000" w14:paraId="00000028">
      <w:pPr>
        <w:numPr>
          <w:ilvl w:val="0"/>
          <w:numId w:val="3"/>
        </w:numPr>
        <w:spacing w:after="200" w:before="100" w:lineRule="auto"/>
        <w:ind w:left="720" w:hanging="360"/>
        <w:rPr/>
      </w:pPr>
      <w:r w:rsidDel="00000000" w:rsidR="00000000" w:rsidRPr="00000000">
        <w:rPr>
          <w:rtl w:val="0"/>
        </w:rPr>
        <w:t xml:space="preserve">Do you use Discounts on Acumatica sales orders </w:t>
      </w:r>
      <w:r w:rsidDel="00000000" w:rsidR="00000000" w:rsidRPr="00000000">
        <w:rPr>
          <w:b w:val="1"/>
          <w:rtl w:val="0"/>
        </w:rPr>
        <w:t xml:space="preserve">( YES  |  NO </w:t>
      </w:r>
      <w:r w:rsidDel="00000000" w:rsidR="00000000" w:rsidRPr="00000000">
        <w:rPr>
          <w:rtl w:val="0"/>
        </w:rPr>
        <w:t xml:space="preserve">) CIMcloud currently only supports line level discounts displaying on the website.</w:t>
      </w:r>
    </w:p>
    <w:p w:rsidR="00000000" w:rsidDel="00000000" w:rsidP="00000000" w:rsidRDefault="00000000" w:rsidRPr="00000000" w14:paraId="00000029">
      <w:pPr>
        <w:spacing w:after="200" w:before="100" w:lineRule="auto"/>
        <w:ind w:firstLine="720"/>
        <w:rPr/>
      </w:pPr>
      <w:r w:rsidDel="00000000" w:rsidR="00000000" w:rsidRPr="00000000">
        <w:rPr>
          <w:rtl w:val="0"/>
        </w:rPr>
        <w:t xml:space="preserve">Please provide a brief summary of how you use discounts:</w:t>
      </w:r>
    </w:p>
    <w:p w:rsidR="00000000" w:rsidDel="00000000" w:rsidP="00000000" w:rsidRDefault="00000000" w:rsidRPr="00000000" w14:paraId="0000002A">
      <w:pPr>
        <w:pStyle w:val="Heading1"/>
        <w:rPr/>
      </w:pPr>
      <w:bookmarkStart w:colFirst="0" w:colLast="0" w:name="_1t3h5sf" w:id="7"/>
      <w:bookmarkEnd w:id="7"/>
      <w:r w:rsidDel="00000000" w:rsidR="00000000" w:rsidRPr="00000000">
        <w:rPr>
          <w:rtl w:val="0"/>
        </w:rPr>
        <w:t xml:space="preserve">2B. To Website Data For Retail Catalog: Public-Facing Product Catalog Bundle or Retail Store: Public-Facing Catalog &amp; Cart Bundle</w:t>
      </w:r>
    </w:p>
    <w:p w:rsidR="00000000" w:rsidDel="00000000" w:rsidP="00000000" w:rsidRDefault="00000000" w:rsidRPr="00000000" w14:paraId="0000002B">
      <w:pPr>
        <w:pStyle w:val="Heading2"/>
        <w:spacing w:after="200" w:lineRule="auto"/>
        <w:rPr/>
      </w:pPr>
      <w:bookmarkStart w:colFirst="0" w:colLast="0" w:name="_4d34og8" w:id="8"/>
      <w:bookmarkEnd w:id="8"/>
      <w:r w:rsidDel="00000000" w:rsidR="00000000" w:rsidRPr="00000000">
        <w:rPr>
          <w:rtl w:val="0"/>
        </w:rPr>
        <w:t xml:space="preserve">Pricing for Anonymous Customers / Users (Retail Catalogs / Stores Only)</w:t>
      </w:r>
    </w:p>
    <w:p w:rsidR="00000000" w:rsidDel="00000000" w:rsidP="00000000" w:rsidRDefault="00000000" w:rsidRPr="00000000" w14:paraId="0000002C">
      <w:pPr>
        <w:spacing w:after="200" w:before="100" w:lineRule="auto"/>
        <w:rPr>
          <w:b w:val="1"/>
        </w:rPr>
      </w:pPr>
      <w:r w:rsidDel="00000000" w:rsidR="00000000" w:rsidRPr="00000000">
        <w:rPr>
          <w:rtl w:val="0"/>
        </w:rPr>
        <w:t xml:space="preserve">This section is only applicable for projects that purchase either the Retail Catalog: Public-Facing Product Catalog or Retail Store: Public-Facing Catalog &amp; Cart add-on bundles. For more information on Acumatica customer to CIMcloud Account syncing check out: </w:t>
      </w:r>
      <w:hyperlink r:id="rId12">
        <w:r w:rsidDel="00000000" w:rsidR="00000000" w:rsidRPr="00000000">
          <w:rPr>
            <w:color w:val="0000ff"/>
            <w:u w:val="single"/>
            <w:rtl w:val="0"/>
          </w:rPr>
          <w:t xml:space="preserve">https://help.cimcloud.com/help-center/acumatica-account-data-from-erp-customers-to-cimcloud/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numPr>
          <w:ilvl w:val="0"/>
          <w:numId w:val="12"/>
        </w:numPr>
        <w:spacing w:before="100" w:lineRule="auto"/>
        <w:ind w:left="720" w:hanging="360"/>
        <w:rPr/>
      </w:pPr>
      <w:r w:rsidDel="00000000" w:rsidR="00000000" w:rsidRPr="00000000">
        <w:rPr>
          <w:rtl w:val="0"/>
        </w:rPr>
        <w:t xml:space="preserve">What pricing should be used / shown to anonymous (a.k.a. “B2C”) customers?</w:t>
      </w:r>
    </w:p>
    <w:p w:rsidR="00000000" w:rsidDel="00000000" w:rsidP="00000000" w:rsidRDefault="00000000" w:rsidRPr="00000000" w14:paraId="0000002E">
      <w:pPr>
        <w:numPr>
          <w:ilvl w:val="1"/>
          <w:numId w:val="12"/>
        </w:numPr>
        <w:pBdr>
          <w:top w:space="0" w:sz="0" w:val="nil"/>
          <w:left w:space="0" w:sz="0" w:val="nil"/>
          <w:bottom w:space="0" w:sz="0" w:val="nil"/>
          <w:right w:space="0" w:sz="0" w:val="nil"/>
          <w:between w:space="0" w:sz="0" w:val="nil"/>
        </w:pBdr>
        <w:ind w:left="1440" w:hanging="360"/>
        <w:rPr>
          <w:color w:val="000000"/>
        </w:rPr>
      </w:pPr>
      <w:r w:rsidDel="00000000" w:rsidR="00000000" w:rsidRPr="00000000">
        <w:rPr>
          <w:rtl w:val="0"/>
        </w:rPr>
        <w:t xml:space="preserve">Standard Price (from Item Maintenance or Base Price Set-up)</w:t>
      </w:r>
      <w:r w:rsidDel="00000000" w:rsidR="00000000" w:rsidRPr="00000000">
        <w:rPr>
          <w:rtl w:val="0"/>
        </w:rPr>
      </w:r>
    </w:p>
    <w:p w:rsidR="00000000" w:rsidDel="00000000" w:rsidP="00000000" w:rsidRDefault="00000000" w:rsidRPr="00000000" w14:paraId="0000002F">
      <w:pPr>
        <w:numPr>
          <w:ilvl w:val="1"/>
          <w:numId w:val="1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A Specific Customer Price Level: __________________ (enter price level here)</w:t>
      </w:r>
    </w:p>
    <w:p w:rsidR="00000000" w:rsidDel="00000000" w:rsidP="00000000" w:rsidRDefault="00000000" w:rsidRPr="00000000" w14:paraId="00000030">
      <w:pPr>
        <w:numPr>
          <w:ilvl w:val="1"/>
          <w:numId w:val="12"/>
        </w:numPr>
        <w:spacing w:after="200" w:lineRule="auto"/>
        <w:ind w:left="1440" w:hanging="360"/>
        <w:rPr/>
      </w:pPr>
      <w:r w:rsidDel="00000000" w:rsidR="00000000" w:rsidRPr="00000000">
        <w:rPr>
          <w:rtl w:val="0"/>
        </w:rPr>
        <w:t xml:space="preserve">Note: The default is “</w:t>
      </w:r>
      <w:r w:rsidDel="00000000" w:rsidR="00000000" w:rsidRPr="00000000">
        <w:rPr>
          <w:shd w:fill="00b0f0" w:val="clear"/>
          <w:rtl w:val="0"/>
        </w:rPr>
        <w:t xml:space="preserve">Standard Price</w:t>
      </w:r>
      <w:r w:rsidDel="00000000" w:rsidR="00000000" w:rsidRPr="00000000">
        <w:rPr>
          <w:rtl w:val="0"/>
        </w:rPr>
        <w:t xml:space="preserve">”</w:t>
      </w:r>
    </w:p>
    <w:p w:rsidR="00000000" w:rsidDel="00000000" w:rsidP="00000000" w:rsidRDefault="00000000" w:rsidRPr="00000000" w14:paraId="00000031">
      <w:pPr>
        <w:pStyle w:val="Heading1"/>
        <w:rPr/>
      </w:pPr>
      <w:bookmarkStart w:colFirst="0" w:colLast="0" w:name="_2s8eyo1" w:id="9"/>
      <w:bookmarkEnd w:id="9"/>
      <w:r w:rsidDel="00000000" w:rsidR="00000000" w:rsidRPr="00000000">
        <w:rPr>
          <w:rtl w:val="0"/>
        </w:rPr>
        <w:t xml:space="preserve">2C. To Website Data for Advanced Platform &amp; Product List Features Bundle</w:t>
      </w:r>
    </w:p>
    <w:p w:rsidR="00000000" w:rsidDel="00000000" w:rsidP="00000000" w:rsidRDefault="00000000" w:rsidRPr="00000000" w14:paraId="00000032">
      <w:pPr>
        <w:spacing w:after="200" w:before="100" w:lineRule="auto"/>
        <w:rPr/>
      </w:pPr>
      <w:r w:rsidDel="00000000" w:rsidR="00000000" w:rsidRPr="00000000">
        <w:rPr>
          <w:rtl w:val="0"/>
        </w:rPr>
        <w:t xml:space="preserve">This section only applies if you purchased the Advanced Platform &amp; Product List Features add-on bundle</w:t>
      </w:r>
    </w:p>
    <w:p w:rsidR="00000000" w:rsidDel="00000000" w:rsidP="00000000" w:rsidRDefault="00000000" w:rsidRPr="00000000" w14:paraId="00000033">
      <w:pPr>
        <w:numPr>
          <w:ilvl w:val="0"/>
          <w:numId w:val="8"/>
        </w:numPr>
        <w:spacing w:after="200" w:before="100" w:lineRule="auto"/>
        <w:ind w:left="720" w:hanging="360"/>
        <w:rPr/>
      </w:pPr>
      <w:r w:rsidDel="00000000" w:rsidR="00000000" w:rsidRPr="00000000">
        <w:rPr>
          <w:rtl w:val="0"/>
        </w:rPr>
        <w:t xml:space="preserve">Do you use account level product cross references and want CIMcloud users to see these aliases displayed when logged in for the particular account on the site front? </w:t>
      </w:r>
      <w:r w:rsidDel="00000000" w:rsidR="00000000" w:rsidRPr="00000000">
        <w:rPr>
          <w:b w:val="1"/>
          <w:rtl w:val="0"/>
        </w:rPr>
        <w:t xml:space="preserve">( YES  |  NO )</w:t>
      </w:r>
      <w:r w:rsidDel="00000000" w:rsidR="00000000" w:rsidRPr="00000000">
        <w:rPr>
          <w:rtl w:val="0"/>
        </w:rPr>
      </w:r>
    </w:p>
    <w:p w:rsidR="00000000" w:rsidDel="00000000" w:rsidP="00000000" w:rsidRDefault="00000000" w:rsidRPr="00000000" w14:paraId="00000034">
      <w:pPr>
        <w:pStyle w:val="Heading1"/>
        <w:rPr/>
      </w:pPr>
      <w:r w:rsidDel="00000000" w:rsidR="00000000" w:rsidRPr="00000000">
        <w:rPr>
          <w:rtl w:val="0"/>
        </w:rPr>
        <w:t xml:space="preserve">2F. Multiple ERP Company Files/Tenants Bundle</w:t>
      </w:r>
    </w:p>
    <w:p w:rsidR="00000000" w:rsidDel="00000000" w:rsidP="00000000" w:rsidRDefault="00000000" w:rsidRPr="00000000" w14:paraId="00000035">
      <w:pPr>
        <w:numPr>
          <w:ilvl w:val="0"/>
          <w:numId w:val="14"/>
        </w:numPr>
        <w:spacing w:before="100" w:lineRule="auto"/>
        <w:ind w:left="720" w:hanging="360"/>
        <w:rPr/>
      </w:pPr>
      <w:bookmarkStart w:colFirst="0" w:colLast="0" w:name="_z337ya" w:id="10"/>
      <w:bookmarkEnd w:id="10"/>
      <w:r w:rsidDel="00000000" w:rsidR="00000000" w:rsidRPr="00000000">
        <w:rPr>
          <w:rtl w:val="0"/>
        </w:rPr>
        <w:t xml:space="preserve">Do you want to sync multiple tenants to CIMcloud?        </w:t>
      </w:r>
    </w:p>
    <w:p w:rsidR="00000000" w:rsidDel="00000000" w:rsidP="00000000" w:rsidRDefault="00000000" w:rsidRPr="00000000" w14:paraId="00000036">
      <w:pPr>
        <w:spacing w:before="100" w:lineRule="auto"/>
        <w:ind w:left="720" w:firstLine="0"/>
        <w:rPr>
          <w:b w:val="1"/>
        </w:rPr>
      </w:pPr>
      <w:r w:rsidDel="00000000" w:rsidR="00000000" w:rsidRPr="00000000">
        <w:rPr>
          <w:rtl w:val="0"/>
        </w:rPr>
        <w:t xml:space="preserve"> </w:t>
      </w:r>
      <w:r w:rsidDel="00000000" w:rsidR="00000000" w:rsidRPr="00000000">
        <w:rPr>
          <w:b w:val="1"/>
          <w:rtl w:val="0"/>
        </w:rPr>
        <w:t xml:space="preserve">( YES  |  NO )</w:t>
      </w:r>
    </w:p>
    <w:p w:rsidR="00000000" w:rsidDel="00000000" w:rsidP="00000000" w:rsidRDefault="00000000" w:rsidRPr="00000000" w14:paraId="00000037">
      <w:pPr>
        <w:spacing w:before="100" w:lineRule="auto"/>
        <w:rPr/>
      </w:pPr>
      <w:r w:rsidDel="00000000" w:rsidR="00000000" w:rsidRPr="00000000">
        <w:rPr>
          <w:rtl w:val="0"/>
        </w:rPr>
        <w:t xml:space="preserve">        2.</w:t>
        <w:tab/>
        <w:t xml:space="preserve">If yes, what tenants do you want to sync?        </w:t>
      </w:r>
    </w:p>
    <w:p w:rsidR="00000000" w:rsidDel="00000000" w:rsidP="00000000" w:rsidRDefault="00000000" w:rsidRPr="00000000" w14:paraId="00000038">
      <w:pPr>
        <w:spacing w:before="100" w:lineRule="auto"/>
        <w:ind w:left="720" w:firstLine="0"/>
        <w:rPr/>
      </w:pPr>
      <w:r w:rsidDel="00000000" w:rsidR="00000000" w:rsidRPr="00000000">
        <w:rPr>
          <w:rtl w:val="0"/>
        </w:rPr>
        <w:t xml:space="preserve">___________________________</w:t>
      </w:r>
    </w:p>
    <w:p w:rsidR="00000000" w:rsidDel="00000000" w:rsidP="00000000" w:rsidRDefault="00000000" w:rsidRPr="00000000" w14:paraId="00000039">
      <w:pPr>
        <w:pStyle w:val="Heading1"/>
        <w:rPr/>
      </w:pPr>
      <w:bookmarkStart w:colFirst="0" w:colLast="0" w:name="_17dp8vu" w:id="11"/>
      <w:bookmarkEnd w:id="11"/>
      <w:r w:rsidDel="00000000" w:rsidR="00000000" w:rsidRPr="00000000">
        <w:rPr>
          <w:rtl w:val="0"/>
        </w:rPr>
        <w:t xml:space="preserve">3. Standard From Website Data</w:t>
      </w:r>
    </w:p>
    <w:p w:rsidR="00000000" w:rsidDel="00000000" w:rsidP="00000000" w:rsidRDefault="00000000" w:rsidRPr="00000000" w14:paraId="0000003A">
      <w:pPr>
        <w:pStyle w:val="Heading2"/>
        <w:spacing w:after="200" w:lineRule="auto"/>
        <w:rPr/>
      </w:pPr>
      <w:bookmarkStart w:colFirst="0" w:colLast="0" w:name="_3rdcrjn" w:id="12"/>
      <w:bookmarkEnd w:id="12"/>
      <w:r w:rsidDel="00000000" w:rsidR="00000000" w:rsidRPr="00000000">
        <w:rPr>
          <w:rtl w:val="0"/>
        </w:rPr>
        <w:t xml:space="preserve">Sales Order Import Settings (When Importing Into The ERP System From CIMcloud)</w:t>
      </w:r>
    </w:p>
    <w:p w:rsidR="00000000" w:rsidDel="00000000" w:rsidP="00000000" w:rsidRDefault="00000000" w:rsidRPr="00000000" w14:paraId="0000003B">
      <w:pPr>
        <w:spacing w:after="200" w:before="100" w:lineRule="auto"/>
        <w:rPr/>
      </w:pPr>
      <w:r w:rsidDel="00000000" w:rsidR="00000000" w:rsidRPr="00000000">
        <w:rPr>
          <w:rtl w:val="0"/>
        </w:rPr>
        <w:t xml:space="preserve">For more information on the CIMcloud process for creating orders: </w:t>
      </w:r>
      <w:hyperlink r:id="rId13">
        <w:r w:rsidDel="00000000" w:rsidR="00000000" w:rsidRPr="00000000">
          <w:rPr>
            <w:color w:val="0000ff"/>
            <w:u w:val="single"/>
            <w:rtl w:val="0"/>
          </w:rPr>
          <w:t xml:space="preserve">https://help.cimcloud.com/help-center/acumatica-sales-orders-created-in-acumatica-from-cimcloud/</w:t>
        </w:r>
      </w:hyperlink>
      <w:r w:rsidDel="00000000" w:rsidR="00000000" w:rsidRPr="00000000">
        <w:rPr>
          <w:rtl w:val="0"/>
        </w:rPr>
        <w:t xml:space="preserve"> </w:t>
      </w:r>
    </w:p>
    <w:p w:rsidR="00000000" w:rsidDel="00000000" w:rsidP="00000000" w:rsidRDefault="00000000" w:rsidRPr="00000000" w14:paraId="0000003C">
      <w:pPr>
        <w:numPr>
          <w:ilvl w:val="0"/>
          <w:numId w:val="1"/>
        </w:numPr>
        <w:spacing w:before="100" w:lineRule="auto"/>
        <w:ind w:left="720" w:hanging="360"/>
        <w:rPr/>
      </w:pPr>
      <w:r w:rsidDel="00000000" w:rsidR="00000000" w:rsidRPr="00000000">
        <w:rPr>
          <w:rtl w:val="0"/>
        </w:rPr>
        <w:t xml:space="preserve">Should we use a specific AR customer when placing test orders? </w:t>
        <w:tab/>
      </w:r>
      <w:r w:rsidDel="00000000" w:rsidR="00000000" w:rsidRPr="00000000">
        <w:rPr>
          <w:b w:val="1"/>
          <w:rtl w:val="0"/>
        </w:rPr>
        <w:t xml:space="preserve">( YES  |  NO )</w:t>
      </w:r>
      <w:r w:rsidDel="00000000" w:rsidR="00000000" w:rsidRPr="00000000">
        <w:rPr>
          <w:rtl w:val="0"/>
        </w:rPr>
      </w:r>
    </w:p>
    <w:p w:rsidR="00000000" w:rsidDel="00000000" w:rsidP="00000000" w:rsidRDefault="00000000" w:rsidRPr="00000000" w14:paraId="0000003D">
      <w:pPr>
        <w:numPr>
          <w:ilvl w:val="1"/>
          <w:numId w:val="1"/>
        </w:numPr>
        <w:ind w:left="1440" w:hanging="360"/>
        <w:rPr/>
      </w:pPr>
      <w:r w:rsidDel="00000000" w:rsidR="00000000" w:rsidRPr="00000000">
        <w:rPr>
          <w:rtl w:val="0"/>
        </w:rPr>
        <w:t xml:space="preserve">if so, which customer should we use (customer name and customer #)? _________________________________________________________</w:t>
      </w:r>
    </w:p>
    <w:p w:rsidR="00000000" w:rsidDel="00000000" w:rsidP="00000000" w:rsidRDefault="00000000" w:rsidRPr="00000000" w14:paraId="0000003E">
      <w:pPr>
        <w:numPr>
          <w:ilvl w:val="1"/>
          <w:numId w:val="1"/>
        </w:numPr>
        <w:ind w:left="1440" w:hanging="360"/>
        <w:rPr/>
      </w:pPr>
      <w:r w:rsidDel="00000000" w:rsidR="00000000" w:rsidRPr="00000000">
        <w:rPr>
          <w:rtl w:val="0"/>
        </w:rPr>
        <w:t xml:space="preserve">Note: if not specified, CIMcloud will create a customer with number </w:t>
      </w:r>
      <w:r w:rsidDel="00000000" w:rsidR="00000000" w:rsidRPr="00000000">
        <w:rPr>
          <w:shd w:fill="00b0f0" w:val="clear"/>
          <w:rtl w:val="0"/>
        </w:rPr>
        <w:t xml:space="preserve">00-WSP100</w:t>
      </w:r>
      <w:r w:rsidDel="00000000" w:rsidR="00000000" w:rsidRPr="00000000">
        <w:rPr>
          <w:rtl w:val="0"/>
        </w:rPr>
      </w:r>
    </w:p>
    <w:p w:rsidR="00000000" w:rsidDel="00000000" w:rsidP="00000000" w:rsidRDefault="00000000" w:rsidRPr="00000000" w14:paraId="0000003F">
      <w:pPr>
        <w:numPr>
          <w:ilvl w:val="0"/>
          <w:numId w:val="1"/>
        </w:numPr>
        <w:ind w:left="720" w:hanging="360"/>
        <w:rPr/>
      </w:pPr>
      <w:r w:rsidDel="00000000" w:rsidR="00000000" w:rsidRPr="00000000">
        <w:rPr>
          <w:rtl w:val="0"/>
        </w:rPr>
        <w:t xml:space="preserve">Please specify the default settings for all new orders being created:</w:t>
      </w:r>
    </w:p>
    <w:p w:rsidR="00000000" w:rsidDel="00000000" w:rsidP="00000000" w:rsidRDefault="00000000" w:rsidRPr="00000000" w14:paraId="00000040">
      <w:pPr>
        <w:numPr>
          <w:ilvl w:val="1"/>
          <w:numId w:val="1"/>
        </w:numPr>
        <w:ind w:left="1440" w:hanging="360"/>
        <w:rPr/>
      </w:pPr>
      <w:r w:rsidDel="00000000" w:rsidR="00000000" w:rsidRPr="00000000">
        <w:rPr>
          <w:rtl w:val="0"/>
        </w:rPr>
        <w:t xml:space="preserve">Order Type to use for importing web order. See article noted above for more information. The recommendation is to have a designated order type for web orders that allows the order number to be set manually to match the order number generated on the website and given to the customer. Order type: ____________</w:t>
      </w:r>
    </w:p>
    <w:p w:rsidR="00000000" w:rsidDel="00000000" w:rsidP="00000000" w:rsidRDefault="00000000" w:rsidRPr="00000000" w14:paraId="00000041">
      <w:pPr>
        <w:numPr>
          <w:ilvl w:val="1"/>
          <w:numId w:val="1"/>
        </w:numPr>
        <w:ind w:left="1440" w:hanging="360"/>
        <w:rPr/>
      </w:pPr>
      <w:r w:rsidDel="00000000" w:rsidR="00000000" w:rsidRPr="00000000">
        <w:rPr>
          <w:rtl w:val="0"/>
        </w:rPr>
        <w:t xml:space="preserve">Sales order number prefix: ____________</w:t>
      </w:r>
    </w:p>
    <w:p w:rsidR="00000000" w:rsidDel="00000000" w:rsidP="00000000" w:rsidRDefault="00000000" w:rsidRPr="00000000" w14:paraId="00000042">
      <w:pPr>
        <w:numPr>
          <w:ilvl w:val="2"/>
          <w:numId w:val="1"/>
        </w:numPr>
        <w:ind w:left="2160" w:hanging="360"/>
        <w:rPr/>
      </w:pPr>
      <w:r w:rsidDel="00000000" w:rsidR="00000000" w:rsidRPr="00000000">
        <w:rPr>
          <w:rtl w:val="0"/>
        </w:rPr>
        <w:t xml:space="preserve">The default is “</w:t>
      </w:r>
      <w:r w:rsidDel="00000000" w:rsidR="00000000" w:rsidRPr="00000000">
        <w:rPr>
          <w:shd w:fill="00b0f0" w:val="clear"/>
          <w:rtl w:val="0"/>
        </w:rPr>
        <w:t xml:space="preserve">W</w:t>
      </w:r>
      <w:r w:rsidDel="00000000" w:rsidR="00000000" w:rsidRPr="00000000">
        <w:rPr>
          <w:rtl w:val="0"/>
        </w:rPr>
        <w:t xml:space="preserve">”</w:t>
      </w:r>
    </w:p>
    <w:p w:rsidR="00000000" w:rsidDel="00000000" w:rsidP="00000000" w:rsidRDefault="00000000" w:rsidRPr="00000000" w14:paraId="00000043">
      <w:pPr>
        <w:numPr>
          <w:ilvl w:val="2"/>
          <w:numId w:val="1"/>
        </w:numPr>
        <w:ind w:left="2160" w:hanging="360"/>
        <w:rPr/>
      </w:pPr>
      <w:r w:rsidDel="00000000" w:rsidR="00000000" w:rsidRPr="00000000">
        <w:rPr>
          <w:rtl w:val="0"/>
        </w:rPr>
        <w:t xml:space="preserve">You can specify a different prefix if “W” is already being used.________________</w:t>
      </w:r>
    </w:p>
    <w:p w:rsidR="00000000" w:rsidDel="00000000" w:rsidP="00000000" w:rsidRDefault="00000000" w:rsidRPr="00000000" w14:paraId="00000044">
      <w:pPr>
        <w:numPr>
          <w:ilvl w:val="0"/>
          <w:numId w:val="1"/>
        </w:numPr>
        <w:ind w:left="720" w:hanging="360"/>
        <w:rPr/>
      </w:pPr>
      <w:r w:rsidDel="00000000" w:rsidR="00000000" w:rsidRPr="00000000">
        <w:rPr>
          <w:rtl w:val="0"/>
        </w:rPr>
        <w:t xml:space="preserve">What is the default Cash Account to set on imported orders: _________________</w:t>
      </w:r>
    </w:p>
    <w:p w:rsidR="00000000" w:rsidDel="00000000" w:rsidP="00000000" w:rsidRDefault="00000000" w:rsidRPr="00000000" w14:paraId="00000045">
      <w:pPr>
        <w:numPr>
          <w:ilvl w:val="0"/>
          <w:numId w:val="1"/>
        </w:numPr>
        <w:ind w:left="720" w:hanging="360"/>
        <w:rPr/>
      </w:pPr>
      <w:r w:rsidDel="00000000" w:rsidR="00000000" w:rsidRPr="00000000">
        <w:rPr>
          <w:rtl w:val="0"/>
        </w:rPr>
        <w:t xml:space="preserve">What is the default warehouse to be set on the order?</w:t>
      </w:r>
    </w:p>
    <w:p w:rsidR="00000000" w:rsidDel="00000000" w:rsidP="00000000" w:rsidRDefault="00000000" w:rsidRPr="00000000" w14:paraId="00000046">
      <w:pPr>
        <w:numPr>
          <w:ilvl w:val="1"/>
          <w:numId w:val="1"/>
        </w:numPr>
        <w:ind w:left="1440" w:hanging="360"/>
        <w:rPr/>
      </w:pPr>
      <w:r w:rsidDel="00000000" w:rsidR="00000000" w:rsidRPr="00000000">
        <w:rPr>
          <w:rtl w:val="0"/>
        </w:rPr>
        <w:t xml:space="preserve">Default warehouse code: ___________________</w:t>
      </w:r>
    </w:p>
    <w:p w:rsidR="00000000" w:rsidDel="00000000" w:rsidP="00000000" w:rsidRDefault="00000000" w:rsidRPr="00000000" w14:paraId="00000047">
      <w:pPr>
        <w:numPr>
          <w:ilvl w:val="0"/>
          <w:numId w:val="1"/>
        </w:numPr>
        <w:ind w:left="720" w:hanging="360"/>
        <w:rPr/>
      </w:pPr>
      <w:r w:rsidDel="00000000" w:rsidR="00000000" w:rsidRPr="00000000">
        <w:rPr>
          <w:rtl w:val="0"/>
        </w:rPr>
        <w:t xml:space="preserve">Update Customer records in the ERP when orders import? Yes/No</w:t>
      </w:r>
    </w:p>
    <w:p w:rsidR="00000000" w:rsidDel="00000000" w:rsidP="00000000" w:rsidRDefault="00000000" w:rsidRPr="00000000" w14:paraId="00000048">
      <w:pPr>
        <w:numPr>
          <w:ilvl w:val="0"/>
          <w:numId w:val="1"/>
        </w:numPr>
        <w:spacing w:after="200" w:lineRule="auto"/>
        <w:ind w:left="720" w:hanging="360"/>
        <w:rPr/>
      </w:pPr>
      <w:r w:rsidDel="00000000" w:rsidR="00000000" w:rsidRPr="00000000">
        <w:rPr>
          <w:rtl w:val="0"/>
        </w:rPr>
        <w:t xml:space="preserve">Create new Shipping Addresses in the ERP when orders import? Yes/No   </w:t>
      </w:r>
    </w:p>
    <w:p w:rsidR="00000000" w:rsidDel="00000000" w:rsidP="00000000" w:rsidRDefault="00000000" w:rsidRPr="00000000" w14:paraId="00000049">
      <w:pPr>
        <w:pStyle w:val="Heading2"/>
        <w:spacing w:after="200" w:lineRule="auto"/>
        <w:rPr/>
      </w:pPr>
      <w:bookmarkStart w:colFirst="0" w:colLast="0" w:name="_26in1rg" w:id="13"/>
      <w:bookmarkEnd w:id="13"/>
      <w:r w:rsidDel="00000000" w:rsidR="00000000" w:rsidRPr="00000000">
        <w:rPr>
          <w:rtl w:val="0"/>
        </w:rPr>
        <w:t xml:space="preserve">Customer Creation(Only Required If Customers being Created in the ERP by Cimcloud)</w:t>
      </w:r>
    </w:p>
    <w:p w:rsidR="00000000" w:rsidDel="00000000" w:rsidP="00000000" w:rsidRDefault="00000000" w:rsidRPr="00000000" w14:paraId="0000004A">
      <w:pPr>
        <w:numPr>
          <w:ilvl w:val="0"/>
          <w:numId w:val="13"/>
        </w:numPr>
        <w:spacing w:before="100" w:lineRule="auto"/>
        <w:ind w:left="720" w:hanging="360"/>
        <w:rPr/>
      </w:pPr>
      <w:r w:rsidDel="00000000" w:rsidR="00000000" w:rsidRPr="00000000">
        <w:rPr>
          <w:rtl w:val="0"/>
        </w:rPr>
        <w:t xml:space="preserve">What are the default values for creating a new AR customer during B2C checkout:</w:t>
      </w:r>
    </w:p>
    <w:p w:rsidR="00000000" w:rsidDel="00000000" w:rsidP="00000000" w:rsidRDefault="00000000" w:rsidRPr="00000000" w14:paraId="0000004B">
      <w:pPr>
        <w:numPr>
          <w:ilvl w:val="1"/>
          <w:numId w:val="13"/>
        </w:numPr>
        <w:ind w:left="1440" w:hanging="360"/>
        <w:rPr/>
      </w:pPr>
      <w:r w:rsidDel="00000000" w:rsidR="00000000" w:rsidRPr="00000000">
        <w:rPr>
          <w:rtl w:val="0"/>
        </w:rPr>
        <w:t xml:space="preserve">Terms code: _____________ (if not defined, we will look for a terms code in the ERP labeled as Credit Card or COD)</w:t>
      </w:r>
    </w:p>
    <w:p w:rsidR="00000000" w:rsidDel="00000000" w:rsidP="00000000" w:rsidRDefault="00000000" w:rsidRPr="00000000" w14:paraId="0000004C">
      <w:pPr>
        <w:numPr>
          <w:ilvl w:val="1"/>
          <w:numId w:val="13"/>
        </w:numPr>
        <w:ind w:left="1440" w:hanging="360"/>
        <w:rPr/>
      </w:pPr>
      <w:r w:rsidDel="00000000" w:rsidR="00000000" w:rsidRPr="00000000">
        <w:rPr>
          <w:rtl w:val="0"/>
        </w:rPr>
        <w:t xml:space="preserve">Price level: _____________ (this will be set to match the option chosen above)</w:t>
      </w:r>
    </w:p>
    <w:p w:rsidR="00000000" w:rsidDel="00000000" w:rsidP="00000000" w:rsidRDefault="00000000" w:rsidRPr="00000000" w14:paraId="0000004D">
      <w:pPr>
        <w:numPr>
          <w:ilvl w:val="1"/>
          <w:numId w:val="13"/>
        </w:numPr>
        <w:ind w:left="1440" w:hanging="360"/>
        <w:rPr/>
      </w:pPr>
      <w:r w:rsidDel="00000000" w:rsidR="00000000" w:rsidRPr="00000000">
        <w:rPr>
          <w:rtl w:val="0"/>
        </w:rPr>
        <w:t xml:space="preserve">Salesperson number: ______________ (if not defined, we will look for a salesperson named “House” or similar to the company name)</w:t>
      </w:r>
    </w:p>
    <w:p w:rsidR="00000000" w:rsidDel="00000000" w:rsidP="00000000" w:rsidRDefault="00000000" w:rsidRPr="00000000" w14:paraId="0000004E">
      <w:pPr>
        <w:numPr>
          <w:ilvl w:val="0"/>
          <w:numId w:val="13"/>
        </w:numPr>
        <w:ind w:left="720" w:hanging="360"/>
        <w:rPr/>
      </w:pPr>
      <w:r w:rsidDel="00000000" w:rsidR="00000000" w:rsidRPr="00000000">
        <w:rPr>
          <w:rtl w:val="0"/>
        </w:rPr>
        <w:t xml:space="preserve">Do you allow guest checkout?</w:t>
        <w:tab/>
      </w:r>
      <w:r w:rsidDel="00000000" w:rsidR="00000000" w:rsidRPr="00000000">
        <w:rPr>
          <w:b w:val="1"/>
          <w:rtl w:val="0"/>
        </w:rPr>
        <w:t xml:space="preserve">( YES  |  NO )</w:t>
      </w:r>
      <w:r w:rsidDel="00000000" w:rsidR="00000000" w:rsidRPr="00000000">
        <w:rPr>
          <w:rtl w:val="0"/>
        </w:rPr>
      </w:r>
    </w:p>
    <w:p w:rsidR="00000000" w:rsidDel="00000000" w:rsidP="00000000" w:rsidRDefault="00000000" w:rsidRPr="00000000" w14:paraId="0000004F">
      <w:pPr>
        <w:numPr>
          <w:ilvl w:val="1"/>
          <w:numId w:val="13"/>
        </w:numPr>
        <w:ind w:left="1440" w:hanging="360"/>
        <w:rPr/>
      </w:pPr>
      <w:r w:rsidDel="00000000" w:rsidR="00000000" w:rsidRPr="00000000">
        <w:rPr>
          <w:rtl w:val="0"/>
        </w:rPr>
        <w:t xml:space="preserve">Should orders import into a single customer inside of Acumatica?  </w:t>
      </w:r>
      <w:r w:rsidDel="00000000" w:rsidR="00000000" w:rsidRPr="00000000">
        <w:rPr>
          <w:b w:val="1"/>
          <w:rtl w:val="0"/>
        </w:rPr>
        <w:t xml:space="preserve">( YES  |  NO )</w:t>
      </w:r>
      <w:r w:rsidDel="00000000" w:rsidR="00000000" w:rsidRPr="00000000">
        <w:rPr>
          <w:rtl w:val="0"/>
        </w:rPr>
      </w:r>
    </w:p>
    <w:p w:rsidR="00000000" w:rsidDel="00000000" w:rsidP="00000000" w:rsidRDefault="00000000" w:rsidRPr="00000000" w14:paraId="00000050">
      <w:pPr>
        <w:numPr>
          <w:ilvl w:val="2"/>
          <w:numId w:val="13"/>
        </w:numPr>
        <w:ind w:left="2160" w:hanging="360"/>
        <w:rPr/>
      </w:pPr>
      <w:r w:rsidDel="00000000" w:rsidR="00000000" w:rsidRPr="00000000">
        <w:rPr>
          <w:rtl w:val="0"/>
        </w:rPr>
        <w:t xml:space="preserve">If “yes”, customer number to use:  __________________</w:t>
      </w:r>
    </w:p>
    <w:p w:rsidR="00000000" w:rsidDel="00000000" w:rsidP="00000000" w:rsidRDefault="00000000" w:rsidRPr="00000000" w14:paraId="00000051">
      <w:pPr>
        <w:numPr>
          <w:ilvl w:val="2"/>
          <w:numId w:val="13"/>
        </w:numPr>
        <w:spacing w:after="200" w:lineRule="auto"/>
        <w:ind w:left="2160" w:hanging="360"/>
        <w:rPr/>
      </w:pPr>
      <w:r w:rsidDel="00000000" w:rsidR="00000000" w:rsidRPr="00000000">
        <w:rPr>
          <w:rtl w:val="0"/>
        </w:rPr>
        <w:t xml:space="preserve">The default is “</w:t>
      </w:r>
      <w:r w:rsidDel="00000000" w:rsidR="00000000" w:rsidRPr="00000000">
        <w:rPr>
          <w:shd w:fill="00b0f0" w:val="clear"/>
          <w:rtl w:val="0"/>
        </w:rPr>
        <w:t xml:space="preserve">No</w:t>
      </w:r>
      <w:r w:rsidDel="00000000" w:rsidR="00000000" w:rsidRPr="00000000">
        <w:rPr>
          <w:rtl w:val="0"/>
        </w:rPr>
        <w:t xml:space="preserve">”</w:t>
      </w:r>
    </w:p>
    <w:p w:rsidR="00000000" w:rsidDel="00000000" w:rsidP="00000000" w:rsidRDefault="00000000" w:rsidRPr="00000000" w14:paraId="00000052">
      <w:pPr>
        <w:pStyle w:val="Heading2"/>
        <w:spacing w:after="200" w:lineRule="auto"/>
        <w:rPr>
          <w:rFonts w:ascii="Roboto" w:cs="Roboto" w:eastAsia="Roboto" w:hAnsi="Roboto"/>
          <w:highlight w:val="white"/>
        </w:rPr>
      </w:pPr>
      <w:bookmarkStart w:colFirst="0" w:colLast="0" w:name="_lnxbz9" w:id="14"/>
      <w:bookmarkEnd w:id="14"/>
      <w:r w:rsidDel="00000000" w:rsidR="00000000" w:rsidRPr="00000000">
        <w:rPr>
          <w:rtl w:val="0"/>
        </w:rPr>
        <w:t xml:space="preserve">Credit Card Processing for Orders</w:t>
      </w:r>
      <w:r w:rsidDel="00000000" w:rsidR="00000000" w:rsidRPr="00000000">
        <w:rPr>
          <w:rtl w:val="0"/>
        </w:rPr>
      </w:r>
    </w:p>
    <w:p w:rsidR="00000000" w:rsidDel="00000000" w:rsidP="00000000" w:rsidRDefault="00000000" w:rsidRPr="00000000" w14:paraId="00000053">
      <w:pPr>
        <w:numPr>
          <w:ilvl w:val="0"/>
          <w:numId w:val="11"/>
        </w:numPr>
        <w:spacing w:before="100" w:lineRule="auto"/>
        <w:ind w:left="720" w:hanging="360"/>
        <w:rPr/>
      </w:pPr>
      <w:r w:rsidDel="00000000" w:rsidR="00000000" w:rsidRPr="00000000">
        <w:rPr>
          <w:rtl w:val="0"/>
        </w:rPr>
        <w:t xml:space="preserve">Do you plan to accept credit cards on the site?  </w:t>
        <w:tab/>
      </w:r>
      <w:r w:rsidDel="00000000" w:rsidR="00000000" w:rsidRPr="00000000">
        <w:rPr>
          <w:b w:val="1"/>
          <w:rtl w:val="0"/>
        </w:rPr>
        <w:t xml:space="preserve">( YES  |  NO )</w:t>
      </w:r>
      <w:r w:rsidDel="00000000" w:rsidR="00000000" w:rsidRPr="00000000">
        <w:rPr>
          <w:rtl w:val="0"/>
        </w:rPr>
      </w:r>
    </w:p>
    <w:p w:rsidR="00000000" w:rsidDel="00000000" w:rsidP="00000000" w:rsidRDefault="00000000" w:rsidRPr="00000000" w14:paraId="00000054">
      <w:pPr>
        <w:numPr>
          <w:ilvl w:val="1"/>
          <w:numId w:val="11"/>
        </w:numPr>
        <w:ind w:left="1440" w:hanging="360"/>
        <w:rPr/>
      </w:pPr>
      <w:r w:rsidDel="00000000" w:rsidR="00000000" w:rsidRPr="00000000">
        <w:rPr>
          <w:rtl w:val="0"/>
        </w:rPr>
        <w:t xml:space="preserve">If yes, What gateway do you plan to use (Fortis (Acumatica payments), Authorize.net, PAYA, Ebiz (CBS), Repay (APS), PayFabric (Nodis)): __________________________</w:t>
      </w:r>
    </w:p>
    <w:p w:rsidR="00000000" w:rsidDel="00000000" w:rsidP="00000000" w:rsidRDefault="00000000" w:rsidRPr="00000000" w14:paraId="00000055">
      <w:pPr>
        <w:numPr>
          <w:ilvl w:val="1"/>
          <w:numId w:val="11"/>
        </w:numPr>
        <w:ind w:left="1440" w:hanging="360"/>
        <w:rPr/>
      </w:pPr>
      <w:r w:rsidDel="00000000" w:rsidR="00000000" w:rsidRPr="00000000">
        <w:rPr>
          <w:b w:val="1"/>
          <w:rtl w:val="0"/>
        </w:rPr>
        <w:t xml:space="preserve">If yes,</w:t>
      </w:r>
      <w:r w:rsidDel="00000000" w:rsidR="00000000" w:rsidRPr="00000000">
        <w:rPr>
          <w:rtl w:val="0"/>
        </w:rPr>
        <w:t xml:space="preserve"> which credit cards do you accept and what is the payment type to use for this card. The payment type may be the same for each card or may be different. </w:t>
      </w:r>
    </w:p>
    <w:p w:rsidR="00000000" w:rsidDel="00000000" w:rsidP="00000000" w:rsidRDefault="00000000" w:rsidRPr="00000000" w14:paraId="00000056">
      <w:pPr>
        <w:numPr>
          <w:ilvl w:val="2"/>
          <w:numId w:val="11"/>
        </w:numPr>
        <w:ind w:left="2160" w:hanging="360"/>
        <w:rPr/>
      </w:pPr>
      <w:r w:rsidDel="00000000" w:rsidR="00000000" w:rsidRPr="00000000">
        <w:rPr>
          <w:rtl w:val="0"/>
        </w:rPr>
        <w:t xml:space="preserve">Master Card  </w:t>
        <w:tab/>
        <w:tab/>
      </w:r>
      <w:r w:rsidDel="00000000" w:rsidR="00000000" w:rsidRPr="00000000">
        <w:rPr>
          <w:b w:val="1"/>
          <w:rtl w:val="0"/>
        </w:rPr>
        <w:t xml:space="preserve">( YES  |  NO ) </w:t>
      </w:r>
      <w:r w:rsidDel="00000000" w:rsidR="00000000" w:rsidRPr="00000000">
        <w:rPr>
          <w:rtl w:val="0"/>
        </w:rPr>
        <w:t xml:space="preserve">Payment Method ID: ___________________</w:t>
      </w:r>
    </w:p>
    <w:p w:rsidR="00000000" w:rsidDel="00000000" w:rsidP="00000000" w:rsidRDefault="00000000" w:rsidRPr="00000000" w14:paraId="00000057">
      <w:pPr>
        <w:numPr>
          <w:ilvl w:val="2"/>
          <w:numId w:val="11"/>
        </w:numPr>
        <w:ind w:left="2160" w:hanging="360"/>
        <w:rPr/>
      </w:pPr>
      <w:r w:rsidDel="00000000" w:rsidR="00000000" w:rsidRPr="00000000">
        <w:rPr>
          <w:rtl w:val="0"/>
        </w:rPr>
        <w:t xml:space="preserve">Visa  </w:t>
        <w:tab/>
        <w:tab/>
        <w:tab/>
      </w:r>
      <w:r w:rsidDel="00000000" w:rsidR="00000000" w:rsidRPr="00000000">
        <w:rPr>
          <w:b w:val="1"/>
          <w:rtl w:val="0"/>
        </w:rPr>
        <w:t xml:space="preserve">( YES  |  NO ) </w:t>
      </w:r>
      <w:r w:rsidDel="00000000" w:rsidR="00000000" w:rsidRPr="00000000">
        <w:rPr>
          <w:rtl w:val="0"/>
        </w:rPr>
        <w:t xml:space="preserve">Payment Method ID: ___________________</w:t>
      </w:r>
    </w:p>
    <w:p w:rsidR="00000000" w:rsidDel="00000000" w:rsidP="00000000" w:rsidRDefault="00000000" w:rsidRPr="00000000" w14:paraId="00000058">
      <w:pPr>
        <w:numPr>
          <w:ilvl w:val="2"/>
          <w:numId w:val="11"/>
        </w:numPr>
        <w:ind w:left="2160" w:hanging="360"/>
        <w:rPr/>
      </w:pPr>
      <w:r w:rsidDel="00000000" w:rsidR="00000000" w:rsidRPr="00000000">
        <w:rPr>
          <w:rtl w:val="0"/>
        </w:rPr>
        <w:t xml:space="preserve">American Express </w:t>
        <w:tab/>
      </w:r>
      <w:r w:rsidDel="00000000" w:rsidR="00000000" w:rsidRPr="00000000">
        <w:rPr>
          <w:b w:val="1"/>
          <w:rtl w:val="0"/>
        </w:rPr>
        <w:t xml:space="preserve">( YES  |  NO ) </w:t>
      </w:r>
      <w:r w:rsidDel="00000000" w:rsidR="00000000" w:rsidRPr="00000000">
        <w:rPr>
          <w:rtl w:val="0"/>
        </w:rPr>
        <w:t xml:space="preserve">Payment Method ID: ___________________</w:t>
      </w:r>
    </w:p>
    <w:p w:rsidR="00000000" w:rsidDel="00000000" w:rsidP="00000000" w:rsidRDefault="00000000" w:rsidRPr="00000000" w14:paraId="00000059">
      <w:pPr>
        <w:numPr>
          <w:ilvl w:val="2"/>
          <w:numId w:val="11"/>
        </w:numPr>
        <w:ind w:left="2160" w:hanging="360"/>
        <w:rPr/>
      </w:pPr>
      <w:r w:rsidDel="00000000" w:rsidR="00000000" w:rsidRPr="00000000">
        <w:rPr>
          <w:rtl w:val="0"/>
        </w:rPr>
        <w:t xml:space="preserve">Discover                   </w:t>
        <w:tab/>
      </w:r>
      <w:r w:rsidDel="00000000" w:rsidR="00000000" w:rsidRPr="00000000">
        <w:rPr>
          <w:b w:val="1"/>
          <w:rtl w:val="0"/>
        </w:rPr>
        <w:t xml:space="preserve">( YES  |  NO ) </w:t>
      </w:r>
      <w:r w:rsidDel="00000000" w:rsidR="00000000" w:rsidRPr="00000000">
        <w:rPr>
          <w:rtl w:val="0"/>
        </w:rPr>
        <w:t xml:space="preserve">Payment Method ID: ___________________</w:t>
      </w:r>
    </w:p>
    <w:p w:rsidR="00000000" w:rsidDel="00000000" w:rsidP="00000000" w:rsidRDefault="00000000" w:rsidRPr="00000000" w14:paraId="0000005A">
      <w:pPr>
        <w:numPr>
          <w:ilvl w:val="1"/>
          <w:numId w:val="11"/>
        </w:numPr>
        <w:ind w:left="1440" w:hanging="360"/>
        <w:rPr/>
      </w:pPr>
      <w:r w:rsidDel="00000000" w:rsidR="00000000" w:rsidRPr="00000000">
        <w:rPr>
          <w:rtl w:val="0"/>
        </w:rPr>
        <w:t xml:space="preserve">What transaction type should be used when processing the card?  </w:t>
      </w:r>
      <w:r w:rsidDel="00000000" w:rsidR="00000000" w:rsidRPr="00000000">
        <w:rPr>
          <w:b w:val="1"/>
          <w:rtl w:val="0"/>
        </w:rPr>
        <w:t xml:space="preserve">Payment (pre-authorization) </w:t>
      </w:r>
      <w:r w:rsidDel="00000000" w:rsidR="00000000" w:rsidRPr="00000000">
        <w:rPr>
          <w:rtl w:val="0"/>
        </w:rPr>
        <w:t xml:space="preserve">or</w:t>
      </w:r>
      <w:r w:rsidDel="00000000" w:rsidR="00000000" w:rsidRPr="00000000">
        <w:rPr>
          <w:b w:val="1"/>
          <w:rtl w:val="0"/>
        </w:rPr>
        <w:t xml:space="preserve"> Deposit / Sale</w:t>
      </w:r>
      <w:r w:rsidDel="00000000" w:rsidR="00000000" w:rsidRPr="00000000">
        <w:rPr>
          <w:rtl w:val="0"/>
        </w:rPr>
      </w:r>
    </w:p>
    <w:p w:rsidR="00000000" w:rsidDel="00000000" w:rsidP="00000000" w:rsidRDefault="00000000" w:rsidRPr="00000000" w14:paraId="0000005B">
      <w:pPr>
        <w:numPr>
          <w:ilvl w:val="2"/>
          <w:numId w:val="11"/>
        </w:numPr>
        <w:ind w:left="2160" w:hanging="360"/>
        <w:rPr/>
      </w:pPr>
      <w:r w:rsidDel="00000000" w:rsidR="00000000" w:rsidRPr="00000000">
        <w:rPr>
          <w:rtl w:val="0"/>
        </w:rPr>
        <w:t xml:space="preserve">Default is “</w:t>
      </w:r>
      <w:r w:rsidDel="00000000" w:rsidR="00000000" w:rsidRPr="00000000">
        <w:rPr>
          <w:shd w:fill="00b0f0" w:val="clear"/>
          <w:rtl w:val="0"/>
        </w:rPr>
        <w:t xml:space="preserve">Payment (pre-authorization)</w:t>
      </w:r>
      <w:r w:rsidDel="00000000" w:rsidR="00000000" w:rsidRPr="00000000">
        <w:rPr>
          <w:rtl w:val="0"/>
        </w:rPr>
        <w:t xml:space="preserve">”</w:t>
      </w:r>
    </w:p>
    <w:p w:rsidR="00000000" w:rsidDel="00000000" w:rsidP="00000000" w:rsidRDefault="00000000" w:rsidRPr="00000000" w14:paraId="0000005C">
      <w:pPr>
        <w:numPr>
          <w:ilvl w:val="2"/>
          <w:numId w:val="11"/>
        </w:numPr>
        <w:ind w:left="2160" w:hanging="360"/>
        <w:rPr/>
      </w:pPr>
      <w:r w:rsidDel="00000000" w:rsidR="00000000" w:rsidRPr="00000000">
        <w:rPr>
          <w:rtl w:val="0"/>
        </w:rPr>
        <w:t xml:space="preserve">Note: This is the Auth-Only vs. Auth-Capture</w:t>
      </w:r>
    </w:p>
    <w:p w:rsidR="00000000" w:rsidDel="00000000" w:rsidP="00000000" w:rsidRDefault="00000000" w:rsidRPr="00000000" w14:paraId="0000005D">
      <w:pPr>
        <w:pStyle w:val="Heading2"/>
        <w:spacing w:after="200" w:lineRule="auto"/>
        <w:rPr/>
      </w:pPr>
      <w:bookmarkStart w:colFirst="0" w:colLast="0" w:name="_35nkun2" w:id="15"/>
      <w:bookmarkEnd w:id="15"/>
      <w:r w:rsidDel="00000000" w:rsidR="00000000" w:rsidRPr="00000000">
        <w:rPr>
          <w:rtl w:val="0"/>
        </w:rPr>
        <w:t xml:space="preserve">Pay Invoices Online</w:t>
      </w:r>
    </w:p>
    <w:p w:rsidR="00000000" w:rsidDel="00000000" w:rsidP="00000000" w:rsidRDefault="00000000" w:rsidRPr="00000000" w14:paraId="0000005E">
      <w:pPr>
        <w:spacing w:after="200" w:before="100" w:lineRule="auto"/>
        <w:rPr/>
      </w:pPr>
      <w:r w:rsidDel="00000000" w:rsidR="00000000" w:rsidRPr="00000000">
        <w:rPr>
          <w:rtl w:val="0"/>
        </w:rPr>
        <w:t xml:space="preserve">For detailed information on cash receipt creation in Acumatica from CIMcloud invoice payments: &lt;coming soon&gt;</w:t>
      </w:r>
    </w:p>
    <w:p w:rsidR="00000000" w:rsidDel="00000000" w:rsidP="00000000" w:rsidRDefault="00000000" w:rsidRPr="00000000" w14:paraId="0000005F">
      <w:pPr>
        <w:numPr>
          <w:ilvl w:val="0"/>
          <w:numId w:val="10"/>
        </w:numPr>
        <w:spacing w:before="100" w:lineRule="auto"/>
        <w:ind w:left="720" w:hanging="360"/>
        <w:rPr/>
      </w:pPr>
      <w:r w:rsidDel="00000000" w:rsidR="00000000" w:rsidRPr="00000000">
        <w:rPr>
          <w:rtl w:val="0"/>
        </w:rPr>
        <w:t xml:space="preserve">Do you plan on allowing users to pay invoices online by credit card or ACH? </w:t>
      </w:r>
      <w:r w:rsidDel="00000000" w:rsidR="00000000" w:rsidRPr="00000000">
        <w:rPr>
          <w:b w:val="1"/>
          <w:rtl w:val="0"/>
        </w:rPr>
        <w:t xml:space="preserve">( YES  |  NO )</w:t>
      </w:r>
      <w:r w:rsidDel="00000000" w:rsidR="00000000" w:rsidRPr="00000000">
        <w:rPr>
          <w:rtl w:val="0"/>
        </w:rPr>
      </w:r>
    </w:p>
    <w:p w:rsidR="00000000" w:rsidDel="00000000" w:rsidP="00000000" w:rsidRDefault="00000000" w:rsidRPr="00000000" w14:paraId="00000060">
      <w:pPr>
        <w:numPr>
          <w:ilvl w:val="1"/>
          <w:numId w:val="10"/>
        </w:numPr>
        <w:ind w:left="1440" w:hanging="360"/>
        <w:rPr/>
      </w:pPr>
      <w:r w:rsidDel="00000000" w:rsidR="00000000" w:rsidRPr="00000000">
        <w:rPr>
          <w:rtl w:val="0"/>
        </w:rPr>
        <w:t xml:space="preserve">If yes, Default cash receipt deposit bank code (required): _________________________</w:t>
      </w:r>
    </w:p>
    <w:p w:rsidR="00000000" w:rsidDel="00000000" w:rsidP="00000000" w:rsidRDefault="00000000" w:rsidRPr="00000000" w14:paraId="00000061">
      <w:pPr>
        <w:numPr>
          <w:ilvl w:val="0"/>
          <w:numId w:val="10"/>
        </w:numPr>
        <w:ind w:left="720" w:hanging="360"/>
        <w:rPr/>
      </w:pPr>
      <w:r w:rsidDel="00000000" w:rsidR="00000000" w:rsidRPr="00000000">
        <w:rPr>
          <w:rtl w:val="0"/>
        </w:rPr>
        <w:t xml:space="preserve">Do you plan to accept credit cards for invoice payments?  </w:t>
        <w:tab/>
      </w:r>
      <w:r w:rsidDel="00000000" w:rsidR="00000000" w:rsidRPr="00000000">
        <w:rPr>
          <w:b w:val="1"/>
          <w:rtl w:val="0"/>
        </w:rPr>
        <w:t xml:space="preserve">( YES  |  NO )</w:t>
      </w:r>
      <w:r w:rsidDel="00000000" w:rsidR="00000000" w:rsidRPr="00000000">
        <w:rPr>
          <w:rtl w:val="0"/>
        </w:rPr>
      </w:r>
    </w:p>
    <w:p w:rsidR="00000000" w:rsidDel="00000000" w:rsidP="00000000" w:rsidRDefault="00000000" w:rsidRPr="00000000" w14:paraId="00000062">
      <w:pPr>
        <w:numPr>
          <w:ilvl w:val="1"/>
          <w:numId w:val="10"/>
        </w:numPr>
        <w:ind w:left="1440" w:hanging="360"/>
        <w:rPr/>
      </w:pPr>
      <w:r w:rsidDel="00000000" w:rsidR="00000000" w:rsidRPr="00000000">
        <w:rPr>
          <w:rtl w:val="0"/>
        </w:rPr>
        <w:t xml:space="preserve">If yes, What gateway do you plan to use (Fortis(Acumatica payments), Authorize.net, PAYA, Ebiz (CBS), Repay (APS), PayFabric (Nodis)): __________________________</w:t>
      </w:r>
    </w:p>
    <w:p w:rsidR="00000000" w:rsidDel="00000000" w:rsidP="00000000" w:rsidRDefault="00000000" w:rsidRPr="00000000" w14:paraId="00000063">
      <w:pPr>
        <w:numPr>
          <w:ilvl w:val="1"/>
          <w:numId w:val="10"/>
        </w:numPr>
        <w:ind w:left="1440" w:hanging="360"/>
        <w:rPr/>
      </w:pPr>
      <w:r w:rsidDel="00000000" w:rsidR="00000000" w:rsidRPr="00000000">
        <w:rPr>
          <w:rtl w:val="0"/>
        </w:rPr>
        <w:t xml:space="preserve">If yes, which credit cards do you accept and what is the payment method ID to use for this card. The payment type may be the same for each card or may be different</w:t>
      </w:r>
    </w:p>
    <w:p w:rsidR="00000000" w:rsidDel="00000000" w:rsidP="00000000" w:rsidRDefault="00000000" w:rsidRPr="00000000" w14:paraId="00000064">
      <w:pPr>
        <w:numPr>
          <w:ilvl w:val="2"/>
          <w:numId w:val="10"/>
        </w:numPr>
        <w:ind w:left="2160" w:hanging="360"/>
        <w:rPr/>
      </w:pPr>
      <w:r w:rsidDel="00000000" w:rsidR="00000000" w:rsidRPr="00000000">
        <w:rPr>
          <w:rtl w:val="0"/>
        </w:rPr>
        <w:t xml:space="preserve">Master Card  </w:t>
        <w:tab/>
        <w:tab/>
      </w:r>
      <w:r w:rsidDel="00000000" w:rsidR="00000000" w:rsidRPr="00000000">
        <w:rPr>
          <w:b w:val="1"/>
          <w:rtl w:val="0"/>
        </w:rPr>
        <w:t xml:space="preserve">( YES  |  NO ) </w:t>
      </w:r>
      <w:r w:rsidDel="00000000" w:rsidR="00000000" w:rsidRPr="00000000">
        <w:rPr>
          <w:rtl w:val="0"/>
        </w:rPr>
        <w:t xml:space="preserve">Payment Method ID: ___________________</w:t>
      </w:r>
    </w:p>
    <w:p w:rsidR="00000000" w:rsidDel="00000000" w:rsidP="00000000" w:rsidRDefault="00000000" w:rsidRPr="00000000" w14:paraId="00000065">
      <w:pPr>
        <w:numPr>
          <w:ilvl w:val="2"/>
          <w:numId w:val="10"/>
        </w:numPr>
        <w:ind w:left="2160" w:hanging="360"/>
        <w:rPr/>
      </w:pPr>
      <w:r w:rsidDel="00000000" w:rsidR="00000000" w:rsidRPr="00000000">
        <w:rPr>
          <w:rtl w:val="0"/>
        </w:rPr>
        <w:t xml:space="preserve">Visa  </w:t>
        <w:tab/>
        <w:tab/>
        <w:tab/>
      </w:r>
      <w:r w:rsidDel="00000000" w:rsidR="00000000" w:rsidRPr="00000000">
        <w:rPr>
          <w:b w:val="1"/>
          <w:rtl w:val="0"/>
        </w:rPr>
        <w:t xml:space="preserve">( YES  |  NO ) </w:t>
      </w:r>
      <w:r w:rsidDel="00000000" w:rsidR="00000000" w:rsidRPr="00000000">
        <w:rPr>
          <w:rtl w:val="0"/>
        </w:rPr>
        <w:t xml:space="preserve">Payment Method ID: ___________________</w:t>
      </w:r>
    </w:p>
    <w:p w:rsidR="00000000" w:rsidDel="00000000" w:rsidP="00000000" w:rsidRDefault="00000000" w:rsidRPr="00000000" w14:paraId="00000066">
      <w:pPr>
        <w:numPr>
          <w:ilvl w:val="2"/>
          <w:numId w:val="10"/>
        </w:numPr>
        <w:ind w:left="2160" w:hanging="360"/>
        <w:rPr/>
      </w:pPr>
      <w:r w:rsidDel="00000000" w:rsidR="00000000" w:rsidRPr="00000000">
        <w:rPr>
          <w:rtl w:val="0"/>
        </w:rPr>
        <w:t xml:space="preserve">American Express </w:t>
        <w:tab/>
      </w:r>
      <w:r w:rsidDel="00000000" w:rsidR="00000000" w:rsidRPr="00000000">
        <w:rPr>
          <w:b w:val="1"/>
          <w:rtl w:val="0"/>
        </w:rPr>
        <w:t xml:space="preserve">( YES  |  NO ) </w:t>
      </w:r>
      <w:r w:rsidDel="00000000" w:rsidR="00000000" w:rsidRPr="00000000">
        <w:rPr>
          <w:rtl w:val="0"/>
        </w:rPr>
        <w:t xml:space="preserve">Payment Method ID: ___________________</w:t>
      </w:r>
    </w:p>
    <w:p w:rsidR="00000000" w:rsidDel="00000000" w:rsidP="00000000" w:rsidRDefault="00000000" w:rsidRPr="00000000" w14:paraId="00000067">
      <w:pPr>
        <w:numPr>
          <w:ilvl w:val="2"/>
          <w:numId w:val="10"/>
        </w:numPr>
        <w:spacing w:after="200" w:lineRule="auto"/>
        <w:ind w:left="2160" w:hanging="360"/>
        <w:rPr/>
      </w:pPr>
      <w:r w:rsidDel="00000000" w:rsidR="00000000" w:rsidRPr="00000000">
        <w:rPr>
          <w:rtl w:val="0"/>
        </w:rPr>
        <w:t xml:space="preserve">Discover                   </w:t>
        <w:tab/>
      </w:r>
      <w:r w:rsidDel="00000000" w:rsidR="00000000" w:rsidRPr="00000000">
        <w:rPr>
          <w:b w:val="1"/>
          <w:rtl w:val="0"/>
        </w:rPr>
        <w:t xml:space="preserve">( YES  |  NO ) </w:t>
      </w:r>
      <w:r w:rsidDel="00000000" w:rsidR="00000000" w:rsidRPr="00000000">
        <w:rPr>
          <w:rtl w:val="0"/>
        </w:rPr>
        <w:t xml:space="preserve">Payment Method ID: ___________________</w:t>
      </w:r>
    </w:p>
    <w:p w:rsidR="00000000" w:rsidDel="00000000" w:rsidP="00000000" w:rsidRDefault="00000000" w:rsidRPr="00000000" w14:paraId="00000068">
      <w:pPr>
        <w:pStyle w:val="Heading1"/>
        <w:rPr>
          <w:sz w:val="24"/>
          <w:szCs w:val="24"/>
        </w:rPr>
      </w:pPr>
      <w:bookmarkStart w:colFirst="0" w:colLast="0" w:name="_1ksv4uv" w:id="16"/>
      <w:bookmarkEnd w:id="16"/>
      <w:r w:rsidDel="00000000" w:rsidR="00000000" w:rsidRPr="00000000">
        <w:rPr>
          <w:rtl w:val="0"/>
        </w:rPr>
        <w:t xml:space="preserve">3A. Merchandising Tools Bundle</w:t>
      </w:r>
      <w:r w:rsidDel="00000000" w:rsidR="00000000" w:rsidRPr="00000000">
        <w:rPr>
          <w:rtl w:val="0"/>
        </w:rPr>
      </w:r>
    </w:p>
    <w:p w:rsidR="00000000" w:rsidDel="00000000" w:rsidP="00000000" w:rsidRDefault="00000000" w:rsidRPr="00000000" w14:paraId="00000069">
      <w:pPr>
        <w:spacing w:after="200" w:before="100" w:lineRule="auto"/>
        <w:rPr/>
      </w:pPr>
      <w:r w:rsidDel="00000000" w:rsidR="00000000" w:rsidRPr="00000000">
        <w:rPr>
          <w:rtl w:val="0"/>
        </w:rPr>
        <w:t xml:space="preserve">This question only applies if you purchased the Merchandising Tools add-on bundle</w:t>
      </w:r>
    </w:p>
    <w:p w:rsidR="00000000" w:rsidDel="00000000" w:rsidP="00000000" w:rsidRDefault="00000000" w:rsidRPr="00000000" w14:paraId="0000006A">
      <w:pPr>
        <w:numPr>
          <w:ilvl w:val="0"/>
          <w:numId w:val="2"/>
        </w:numPr>
        <w:spacing w:before="100" w:lineRule="auto"/>
        <w:ind w:left="720" w:hanging="360"/>
        <w:rPr/>
      </w:pPr>
      <w:r w:rsidDel="00000000" w:rsidR="00000000" w:rsidRPr="00000000">
        <w:rPr>
          <w:rtl w:val="0"/>
        </w:rPr>
        <w:t xml:space="preserve">Do you plan to use coupons on the site?  </w:t>
        <w:tab/>
      </w:r>
      <w:r w:rsidDel="00000000" w:rsidR="00000000" w:rsidRPr="00000000">
        <w:rPr>
          <w:b w:val="1"/>
          <w:rtl w:val="0"/>
        </w:rPr>
        <w:t xml:space="preserve">( YES  |  NO )</w:t>
      </w:r>
      <w:r w:rsidDel="00000000" w:rsidR="00000000" w:rsidRPr="00000000">
        <w:rPr>
          <w:rtl w:val="0"/>
        </w:rPr>
      </w:r>
    </w:p>
    <w:p w:rsidR="00000000" w:rsidDel="00000000" w:rsidP="00000000" w:rsidRDefault="00000000" w:rsidRPr="00000000" w14:paraId="0000006B">
      <w:pPr>
        <w:numPr>
          <w:ilvl w:val="1"/>
          <w:numId w:val="2"/>
        </w:numPr>
        <w:ind w:left="1440" w:hanging="360"/>
        <w:rPr/>
      </w:pPr>
      <w:r w:rsidDel="00000000" w:rsidR="00000000" w:rsidRPr="00000000">
        <w:rPr>
          <w:rtl w:val="0"/>
        </w:rPr>
        <w:t xml:space="preserve">If yes, the miscellaneous item code: ______________</w:t>
      </w:r>
    </w:p>
    <w:p w:rsidR="00000000" w:rsidDel="00000000" w:rsidP="00000000" w:rsidRDefault="00000000" w:rsidRPr="00000000" w14:paraId="0000006C">
      <w:pPr>
        <w:numPr>
          <w:ilvl w:val="2"/>
          <w:numId w:val="2"/>
        </w:numPr>
        <w:spacing w:after="200" w:lineRule="auto"/>
        <w:ind w:left="2160" w:hanging="360"/>
        <w:rPr/>
      </w:pPr>
      <w:r w:rsidDel="00000000" w:rsidR="00000000" w:rsidRPr="00000000">
        <w:rPr>
          <w:rtl w:val="0"/>
        </w:rPr>
        <w:t xml:space="preserve">The default miscellaneous item:  </w:t>
      </w:r>
      <w:r w:rsidDel="00000000" w:rsidR="00000000" w:rsidRPr="00000000">
        <w:rPr>
          <w:shd w:fill="00b0f0" w:val="clear"/>
          <w:rtl w:val="0"/>
        </w:rPr>
        <w:t xml:space="preserve">/COUPON</w:t>
      </w:r>
      <w:r w:rsidDel="00000000" w:rsidR="00000000" w:rsidRPr="00000000">
        <w:rPr>
          <w:rtl w:val="0"/>
        </w:rPr>
      </w:r>
    </w:p>
    <w:p w:rsidR="00000000" w:rsidDel="00000000" w:rsidP="00000000" w:rsidRDefault="00000000" w:rsidRPr="00000000" w14:paraId="0000006D">
      <w:pPr>
        <w:pStyle w:val="Heading1"/>
        <w:rPr/>
      </w:pPr>
      <w:bookmarkStart w:colFirst="0" w:colLast="0" w:name="_44sinio" w:id="17"/>
      <w:bookmarkEnd w:id="17"/>
      <w:r w:rsidDel="00000000" w:rsidR="00000000" w:rsidRPr="00000000">
        <w:rPr>
          <w:rtl w:val="0"/>
        </w:rPr>
        <w:t xml:space="preserve">3B. Advanced Merchandising Tools Bundle</w:t>
      </w:r>
    </w:p>
    <w:p w:rsidR="00000000" w:rsidDel="00000000" w:rsidP="00000000" w:rsidRDefault="00000000" w:rsidRPr="00000000" w14:paraId="0000006E">
      <w:pPr>
        <w:spacing w:after="200" w:before="100" w:lineRule="auto"/>
        <w:rPr/>
      </w:pPr>
      <w:r w:rsidDel="00000000" w:rsidR="00000000" w:rsidRPr="00000000">
        <w:rPr>
          <w:rtl w:val="0"/>
        </w:rPr>
        <w:t xml:space="preserve">This question only applies if you purchased the Advanced Merchandising Tools add-on bundle</w:t>
      </w:r>
    </w:p>
    <w:p w:rsidR="00000000" w:rsidDel="00000000" w:rsidP="00000000" w:rsidRDefault="00000000" w:rsidRPr="00000000" w14:paraId="0000006F">
      <w:pPr>
        <w:numPr>
          <w:ilvl w:val="0"/>
          <w:numId w:val="5"/>
        </w:numPr>
        <w:spacing w:before="100" w:lineRule="auto"/>
        <w:ind w:left="720" w:hanging="360"/>
        <w:rPr/>
      </w:pPr>
      <w:r w:rsidDel="00000000" w:rsidR="00000000" w:rsidRPr="00000000">
        <w:rPr>
          <w:rtl w:val="0"/>
        </w:rPr>
        <w:t xml:space="preserve">Do you plan to use gift cards on the site? </w:t>
        <w:tab/>
      </w:r>
      <w:r w:rsidDel="00000000" w:rsidR="00000000" w:rsidRPr="00000000">
        <w:rPr>
          <w:b w:val="1"/>
          <w:rtl w:val="0"/>
        </w:rPr>
        <w:t xml:space="preserve">( YES  |  NO )</w:t>
      </w:r>
      <w:r w:rsidDel="00000000" w:rsidR="00000000" w:rsidRPr="00000000">
        <w:rPr>
          <w:rtl w:val="0"/>
        </w:rPr>
      </w:r>
    </w:p>
    <w:p w:rsidR="00000000" w:rsidDel="00000000" w:rsidP="00000000" w:rsidRDefault="00000000" w:rsidRPr="00000000" w14:paraId="00000070">
      <w:pPr>
        <w:numPr>
          <w:ilvl w:val="1"/>
          <w:numId w:val="5"/>
        </w:numPr>
        <w:ind w:left="1440" w:hanging="360"/>
        <w:rPr/>
      </w:pPr>
      <w:r w:rsidDel="00000000" w:rsidR="00000000" w:rsidRPr="00000000">
        <w:rPr>
          <w:rtl w:val="0"/>
        </w:rPr>
        <w:t xml:space="preserve">If yes, the miscellaneous item code: ______________</w:t>
      </w:r>
    </w:p>
    <w:p w:rsidR="00000000" w:rsidDel="00000000" w:rsidP="00000000" w:rsidRDefault="00000000" w:rsidRPr="00000000" w14:paraId="00000071">
      <w:pPr>
        <w:numPr>
          <w:ilvl w:val="2"/>
          <w:numId w:val="5"/>
        </w:numPr>
        <w:spacing w:after="200" w:lineRule="auto"/>
        <w:ind w:left="2160" w:hanging="360"/>
        <w:rPr/>
      </w:pPr>
      <w:r w:rsidDel="00000000" w:rsidR="00000000" w:rsidRPr="00000000">
        <w:rPr>
          <w:rtl w:val="0"/>
        </w:rPr>
        <w:t xml:space="preserve">The default miscellaneous item:  </w:t>
      </w:r>
      <w:r w:rsidDel="00000000" w:rsidR="00000000" w:rsidRPr="00000000">
        <w:rPr>
          <w:shd w:fill="00b0f0" w:val="clear"/>
          <w:rtl w:val="0"/>
        </w:rPr>
        <w:t xml:space="preserve">/GIFT</w:t>
      </w:r>
      <w:r w:rsidDel="00000000" w:rsidR="00000000" w:rsidRPr="00000000">
        <w:rPr>
          <w:rtl w:val="0"/>
        </w:rPr>
      </w:r>
    </w:p>
    <w:p w:rsidR="00000000" w:rsidDel="00000000" w:rsidP="00000000" w:rsidRDefault="00000000" w:rsidRPr="00000000" w14:paraId="00000072">
      <w:pPr>
        <w:spacing w:after="200" w:before="100" w:lineRule="auto"/>
        <w:rPr/>
      </w:pPr>
      <w:r w:rsidDel="00000000" w:rsidR="00000000" w:rsidRPr="00000000">
        <w:rPr>
          <w:rtl w:val="0"/>
        </w:rPr>
      </w:r>
    </w:p>
    <w:p w:rsidR="00000000" w:rsidDel="00000000" w:rsidP="00000000" w:rsidRDefault="00000000" w:rsidRPr="00000000" w14:paraId="00000073">
      <w:pPr>
        <w:pStyle w:val="Heading1"/>
        <w:rPr/>
      </w:pPr>
      <w:bookmarkStart w:colFirst="0" w:colLast="0" w:name="_2jxsxqh" w:id="18"/>
      <w:bookmarkEnd w:id="18"/>
      <w:r w:rsidDel="00000000" w:rsidR="00000000" w:rsidRPr="00000000">
        <w:rPr>
          <w:rtl w:val="0"/>
        </w:rPr>
        <w:t xml:space="preserve">3C. Advanced B2B Portal Bundle</w:t>
      </w:r>
    </w:p>
    <w:p w:rsidR="00000000" w:rsidDel="00000000" w:rsidP="00000000" w:rsidRDefault="00000000" w:rsidRPr="00000000" w14:paraId="00000074">
      <w:pPr>
        <w:numPr>
          <w:ilvl w:val="0"/>
          <w:numId w:val="6"/>
        </w:numPr>
        <w:spacing w:before="100" w:lineRule="auto"/>
        <w:ind w:left="720" w:hanging="360"/>
        <w:rPr/>
      </w:pPr>
      <w:r w:rsidDel="00000000" w:rsidR="00000000" w:rsidRPr="00000000">
        <w:rPr>
          <w:rtl w:val="0"/>
        </w:rPr>
        <w:t xml:space="preserve">Will you be using the account approval process that syncs accounts directly to Acumatica outside of orders?        </w:t>
      </w:r>
      <w:r w:rsidDel="00000000" w:rsidR="00000000" w:rsidRPr="00000000">
        <w:rPr>
          <w:b w:val="1"/>
          <w:rtl w:val="0"/>
        </w:rPr>
        <w:t xml:space="preserve">( YES  |  NO )</w:t>
      </w:r>
      <w:r w:rsidDel="00000000" w:rsidR="00000000" w:rsidRPr="00000000">
        <w:rPr>
          <w:rtl w:val="0"/>
        </w:rPr>
      </w:r>
    </w:p>
    <w:p w:rsidR="00000000" w:rsidDel="00000000" w:rsidP="00000000" w:rsidRDefault="00000000" w:rsidRPr="00000000" w14:paraId="00000075">
      <w:pPr>
        <w:numPr>
          <w:ilvl w:val="1"/>
          <w:numId w:val="6"/>
        </w:numPr>
        <w:ind w:left="1440" w:hanging="360"/>
        <w:rPr/>
      </w:pPr>
      <w:r w:rsidDel="00000000" w:rsidR="00000000" w:rsidRPr="00000000">
        <w:rPr>
          <w:rtl w:val="0"/>
        </w:rPr>
        <w:t xml:space="preserve">If yes, what are the defaults for the following</w:t>
      </w:r>
    </w:p>
    <w:p w:rsidR="00000000" w:rsidDel="00000000" w:rsidP="00000000" w:rsidRDefault="00000000" w:rsidRPr="00000000" w14:paraId="00000076">
      <w:pPr>
        <w:numPr>
          <w:ilvl w:val="2"/>
          <w:numId w:val="6"/>
        </w:numPr>
        <w:ind w:left="2160" w:hanging="360"/>
        <w:rPr/>
      </w:pPr>
      <w:r w:rsidDel="00000000" w:rsidR="00000000" w:rsidRPr="00000000">
        <w:rPr>
          <w:rtl w:val="0"/>
        </w:rPr>
        <w:t xml:space="preserve">Terms code: </w:t>
        <w:tab/>
        <w:t xml:space="preserve">_______________</w:t>
      </w:r>
    </w:p>
    <w:p w:rsidR="00000000" w:rsidDel="00000000" w:rsidP="00000000" w:rsidRDefault="00000000" w:rsidRPr="00000000" w14:paraId="00000077">
      <w:pPr>
        <w:numPr>
          <w:ilvl w:val="2"/>
          <w:numId w:val="6"/>
        </w:numPr>
        <w:ind w:left="2160" w:hanging="360"/>
        <w:rPr/>
      </w:pPr>
      <w:r w:rsidDel="00000000" w:rsidR="00000000" w:rsidRPr="00000000">
        <w:rPr>
          <w:rtl w:val="0"/>
        </w:rPr>
        <w:t xml:space="preserve">Price level: </w:t>
        <w:tab/>
        <w:t xml:space="preserve">_______________ (default: blank)</w:t>
      </w:r>
    </w:p>
    <w:p w:rsidR="00000000" w:rsidDel="00000000" w:rsidP="00000000" w:rsidRDefault="00000000" w:rsidRPr="00000000" w14:paraId="00000078">
      <w:pPr>
        <w:numPr>
          <w:ilvl w:val="2"/>
          <w:numId w:val="6"/>
        </w:numPr>
        <w:ind w:left="2160" w:hanging="360"/>
        <w:rPr/>
      </w:pPr>
      <w:r w:rsidDel="00000000" w:rsidR="00000000" w:rsidRPr="00000000">
        <w:rPr>
          <w:rtl w:val="0"/>
        </w:rPr>
        <w:t xml:space="preserve">Sales person: </w:t>
        <w:tab/>
        <w:t xml:space="preserve">_______________</w:t>
      </w:r>
    </w:p>
    <w:p w:rsidR="00000000" w:rsidDel="00000000" w:rsidP="00000000" w:rsidRDefault="00000000" w:rsidRPr="00000000" w14:paraId="00000079">
      <w:pPr>
        <w:numPr>
          <w:ilvl w:val="2"/>
          <w:numId w:val="6"/>
        </w:numPr>
        <w:spacing w:after="200" w:lineRule="auto"/>
        <w:ind w:left="2160" w:hanging="360"/>
        <w:rPr/>
      </w:pPr>
      <w:r w:rsidDel="00000000" w:rsidR="00000000" w:rsidRPr="00000000">
        <w:rPr>
          <w:rtl w:val="0"/>
        </w:rPr>
        <w:t xml:space="preserve">Tax schedule: </w:t>
        <w:tab/>
        <w:t xml:space="preserve">_______________ (default: NONTAX)</w:t>
      </w:r>
    </w:p>
    <w:p w:rsidR="00000000" w:rsidDel="00000000" w:rsidP="00000000" w:rsidRDefault="00000000" w:rsidRPr="00000000" w14:paraId="0000007A">
      <w:pPr>
        <w:pStyle w:val="Heading1"/>
        <w:rPr/>
      </w:pPr>
      <w:bookmarkStart w:colFirst="0" w:colLast="0" w:name="_yjqhnbg8d6g5" w:id="19"/>
      <w:bookmarkEnd w:id="19"/>
      <w:r w:rsidDel="00000000" w:rsidR="00000000" w:rsidRPr="00000000">
        <w:rPr>
          <w:rtl w:val="0"/>
        </w:rPr>
        <w:t xml:space="preserve">4. Sample Data</w:t>
      </w:r>
    </w:p>
    <w:p w:rsidR="00000000" w:rsidDel="00000000" w:rsidP="00000000" w:rsidRDefault="00000000" w:rsidRPr="00000000" w14:paraId="0000007B">
      <w:pPr>
        <w:numPr>
          <w:ilvl w:val="0"/>
          <w:numId w:val="4"/>
        </w:numPr>
        <w:spacing w:after="200" w:before="100" w:lineRule="auto"/>
        <w:ind w:left="720" w:hanging="360"/>
        <w:rPr/>
      </w:pPr>
      <w:r w:rsidDel="00000000" w:rsidR="00000000" w:rsidRPr="00000000">
        <w:rPr>
          <w:rtl w:val="0"/>
        </w:rPr>
        <w:t xml:space="preserve">Would you us to keep some sample data on your Worker Portal </w:t>
      </w:r>
      <w:r w:rsidDel="00000000" w:rsidR="00000000" w:rsidRPr="00000000">
        <w:rPr>
          <w:b w:val="1"/>
          <w:rtl w:val="0"/>
        </w:rPr>
        <w:t xml:space="preserve">( YES  |  NO </w:t>
      </w:r>
      <w:r w:rsidDel="00000000" w:rsidR="00000000" w:rsidRPr="00000000">
        <w:rPr>
          <w:rtl w:val="0"/>
        </w:rPr>
        <w:t xml:space="preserve">) CIMcloud currently provides a variety of sample data (category, warehouses, tax schedules, bundle specific, images, etc) for you to reference during implementation setup.</w:t>
      </w:r>
    </w:p>
    <w:p w:rsidR="00000000" w:rsidDel="00000000" w:rsidP="00000000" w:rsidRDefault="00000000" w:rsidRPr="00000000" w14:paraId="0000007C">
      <w:pPr>
        <w:spacing w:after="200" w:before="100" w:lineRule="auto"/>
        <w:rPr/>
      </w:pPr>
      <w:r w:rsidDel="00000000" w:rsidR="00000000" w:rsidRPr="00000000">
        <w:rPr>
          <w:rtl w:val="0"/>
        </w:rPr>
      </w:r>
    </w:p>
    <w:p w:rsidR="00000000" w:rsidDel="00000000" w:rsidP="00000000" w:rsidRDefault="00000000" w:rsidRPr="00000000" w14:paraId="0000007D">
      <w:pPr>
        <w:spacing w:after="200" w:before="100" w:lineRule="auto"/>
        <w:rPr/>
      </w:pPr>
      <w:r w:rsidDel="00000000" w:rsidR="00000000" w:rsidRPr="00000000">
        <w:rPr>
          <w:rtl w:val="0"/>
        </w:rPr>
      </w:r>
    </w:p>
    <w:sectPr>
      <w:headerReference r:id="rId14" w:type="default"/>
      <w:footerReference r:id="rId15" w:type="default"/>
      <w:pgSz w:h="15840" w:w="12240" w:orient="portrait"/>
      <w:pgMar w:bottom="1440" w:top="2059"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680"/>
        <w:tab w:val="right" w:leader="none" w:pos="9360"/>
      </w:tabs>
      <w:ind w:left="-1440" w:firstLine="0"/>
      <w:jc w:val="center"/>
      <w:rPr/>
    </w:pPr>
    <w:r w:rsidDel="00000000" w:rsidR="00000000" w:rsidRPr="00000000">
      <w:rPr>
        <w:rtl w:val="0"/>
      </w:rPr>
    </w:r>
  </w:p>
  <w:tbl>
    <w:tblPr>
      <w:tblStyle w:val="Table1"/>
      <w:tblW w:w="12135.0" w:type="dxa"/>
      <w:jc w:val="left"/>
      <w:tblInd w:w="-1340.0" w:type="dxa"/>
      <w:tblLayout w:type="fixed"/>
      <w:tblLook w:val="0600"/>
    </w:tblPr>
    <w:tblGrid>
      <w:gridCol w:w="5700"/>
      <w:gridCol w:w="855"/>
      <w:gridCol w:w="5580"/>
      <w:tblGridChange w:id="0">
        <w:tblGrid>
          <w:gridCol w:w="5700"/>
          <w:gridCol w:w="855"/>
          <w:gridCol w:w="5580"/>
        </w:tblGrid>
      </w:tblGridChange>
    </w:tblGrid>
    <w:tr>
      <w:trPr>
        <w:cantSplit w:val="0"/>
        <w:trHeight w:val="940" w:hRule="atLeast"/>
        <w:tblHeader w:val="0"/>
      </w:trPr>
      <w:tc>
        <w:tcPr>
          <w:shd w:fill="00b0f0"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color w:val="ffffff"/>
            </w:rPr>
          </w:pPr>
          <w:r w:rsidDel="00000000" w:rsidR="00000000" w:rsidRPr="00000000">
            <w:rPr>
              <w:color w:val="ffffff"/>
              <w:rtl w:val="0"/>
            </w:rPr>
            <w:t xml:space="preserve">     777 Lowndes Hill Road, Building 3</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color w:val="ffffff"/>
            </w:rPr>
          </w:pPr>
          <w:r w:rsidDel="00000000" w:rsidR="00000000" w:rsidRPr="00000000">
            <w:rPr>
              <w:color w:val="ffffff"/>
              <w:rtl w:val="0"/>
            </w:rPr>
            <w:t xml:space="preserve">     Suite 214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color w:val="ffffff"/>
            </w:rPr>
          </w:pPr>
          <w:r w:rsidDel="00000000" w:rsidR="00000000" w:rsidRPr="00000000">
            <w:rPr>
              <w:color w:val="ffffff"/>
              <w:rtl w:val="0"/>
            </w:rPr>
            <w:t xml:space="preserve">     Greenville, SC 29607</w:t>
          </w:r>
        </w:p>
      </w:tc>
      <w:tc>
        <w:tcPr>
          <w:shd w:fill="00b0f0" w:val="clear"/>
          <w:tcMar>
            <w:top w:w="100.0" w:type="dxa"/>
            <w:left w:w="100.0" w:type="dxa"/>
            <w:bottom w:w="100.0" w:type="dxa"/>
            <w:right w:w="100.0" w:type="dxa"/>
          </w:tcMar>
        </w:tcPr>
        <w:p w:rsidR="00000000" w:rsidDel="00000000" w:rsidP="00000000" w:rsidRDefault="00000000" w:rsidRPr="00000000" w14:paraId="00000083">
          <w:pPr>
            <w:tabs>
              <w:tab w:val="center" w:leader="none" w:pos="4680"/>
              <w:tab w:val="right" w:leader="none" w:pos="9360"/>
            </w:tabs>
            <w:ind w:left="-1440" w:firstLine="0"/>
            <w:jc w:val="center"/>
            <w:rPr/>
          </w:pPr>
          <w:r w:rsidDel="00000000" w:rsidR="00000000" w:rsidRPr="00000000">
            <w:rPr>
              <w:rtl w:val="0"/>
            </w:rPr>
          </w:r>
        </w:p>
        <w:p w:rsidR="00000000" w:rsidDel="00000000" w:rsidP="00000000" w:rsidRDefault="00000000" w:rsidRPr="00000000" w14:paraId="00000084">
          <w:pPr>
            <w:tabs>
              <w:tab w:val="center" w:leader="none" w:pos="4680"/>
              <w:tab w:val="right" w:leader="none" w:pos="9360"/>
            </w:tabs>
            <w:ind w:left="-1440" w:firstLine="0"/>
            <w:jc w:val="center"/>
            <w:rPr/>
          </w:pPr>
          <w:r w:rsidDel="00000000" w:rsidR="00000000" w:rsidRPr="00000000">
            <w:rPr>
              <w:rtl w:val="0"/>
            </w:rPr>
          </w:r>
        </w:p>
        <w:p w:rsidR="00000000" w:rsidDel="00000000" w:rsidP="00000000" w:rsidRDefault="00000000" w:rsidRPr="00000000" w14:paraId="00000085">
          <w:pPr>
            <w:tabs>
              <w:tab w:val="center" w:leader="none" w:pos="4680"/>
              <w:tab w:val="right" w:leader="none" w:pos="9360"/>
            </w:tabs>
            <w:ind w:left="-1440" w:firstLine="0"/>
            <w:rPr>
              <w:b w:val="1"/>
              <w:color w:val="ffffff"/>
            </w:rPr>
          </w:pPr>
          <w:r w:rsidDel="00000000" w:rsidR="00000000" w:rsidRPr="00000000">
            <w:rPr>
              <w:b w:val="1"/>
              <w:color w:val="ffffff"/>
            </w:rPr>
            <w:fldChar w:fldCharType="begin"/>
            <w:instrText xml:space="preserve">PAGE</w:instrText>
            <w:fldChar w:fldCharType="separate"/>
            <w:fldChar w:fldCharType="end"/>
          </w:r>
          <w:r w:rsidDel="00000000" w:rsidR="00000000" w:rsidRPr="00000000">
            <w:rPr>
              <w:rtl w:val="0"/>
            </w:rPr>
          </w:r>
        </w:p>
      </w:tc>
      <w:tc>
        <w:tcPr>
          <w:shd w:fill="00b0f0"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jc w:val="right"/>
            <w:rPr>
              <w:color w:val="ffffff"/>
            </w:rPr>
          </w:pPr>
          <w:r w:rsidDel="00000000" w:rsidR="00000000" w:rsidRPr="00000000">
            <w:rPr>
              <w:color w:val="ffffff"/>
              <w:rtl w:val="0"/>
            </w:rPr>
            <w:t xml:space="preserve">800.266.3579      </w:t>
          </w:r>
          <w:r w:rsidDel="00000000" w:rsidR="00000000" w:rsidRPr="00000000">
            <w:rPr>
              <w:color w:val="00b0f0"/>
              <w:rtl w:val="0"/>
            </w:rPr>
            <w:t xml:space="preserve">.</w:t>
          </w:r>
          <w:r w:rsidDel="00000000" w:rsidR="00000000" w:rsidRPr="00000000">
            <w:rPr>
              <w:color w:val="ffffff"/>
              <w:rtl w:val="0"/>
            </w:rPr>
            <w:t xml:space="preserve">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jc w:val="right"/>
            <w:rPr>
              <w:color w:val="ffffff"/>
            </w:rPr>
          </w:pPr>
          <w:r w:rsidDel="00000000" w:rsidR="00000000" w:rsidRPr="00000000">
            <w:rPr>
              <w:color w:val="ffffff"/>
              <w:rtl w:val="0"/>
            </w:rPr>
            <w:t xml:space="preserve"> 864.272.4000      </w:t>
          </w:r>
          <w:r w:rsidDel="00000000" w:rsidR="00000000" w:rsidRPr="00000000">
            <w:rPr>
              <w:color w:val="00b0f0"/>
              <w:rtl w:val="0"/>
            </w:rPr>
            <w:t xml:space="preserve">.</w:t>
          </w:r>
          <w:r w:rsidDel="00000000" w:rsidR="00000000" w:rsidRPr="00000000">
            <w:rPr>
              <w:color w:val="ffffff"/>
              <w:rtl w:val="0"/>
            </w:rPr>
            <w:t xml:space="preserve">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right"/>
            <w:rPr>
              <w:color w:val="00b0f0"/>
            </w:rPr>
          </w:pPr>
          <w:hyperlink r:id="rId1">
            <w:r w:rsidDel="00000000" w:rsidR="00000000" w:rsidRPr="00000000">
              <w:rPr>
                <w:color w:val="ffffff"/>
                <w:u w:val="single"/>
                <w:rtl w:val="0"/>
              </w:rPr>
              <w:t xml:space="preserve">www.cimcloud.com</w:t>
            </w:r>
          </w:hyperlink>
          <w:r w:rsidDel="00000000" w:rsidR="00000000" w:rsidRPr="00000000">
            <w:rPr>
              <w:color w:val="ffffff"/>
              <w:rtl w:val="0"/>
            </w:rPr>
            <w:t xml:space="preserve">      </w:t>
          </w:r>
          <w:r w:rsidDel="00000000" w:rsidR="00000000" w:rsidRPr="00000000">
            <w:rPr>
              <w:color w:val="00b0f0"/>
              <w:rtl w:val="0"/>
            </w:rPr>
            <w:t xml:space="preserve">.</w:t>
          </w:r>
        </w:p>
      </w:tc>
    </w:tr>
  </w:tb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680"/>
        <w:tab w:val="right" w:leader="none" w:pos="9360"/>
      </w:tabs>
      <w:ind w:left="-144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color="000000" w:space="1" w:sz="6" w:val="single"/>
        <w:right w:space="0" w:sz="0" w:val="nil"/>
        <w:between w:space="0" w:sz="0" w:val="nil"/>
      </w:pBdr>
      <w:tabs>
        <w:tab w:val="center" w:leader="none" w:pos="4680"/>
        <w:tab w:val="right" w:leader="none" w:pos="9360"/>
      </w:tabs>
      <w:ind w:left="-288" w:right="-288" w:firstLine="0"/>
      <w:jc w:val="both"/>
      <w:rPr>
        <w:color w:val="00b0f0"/>
      </w:rPr>
    </w:pPr>
    <w:r w:rsidDel="00000000" w:rsidR="00000000" w:rsidRPr="00000000">
      <w:rPr>
        <w:color w:val="00b0f0"/>
        <w:rtl w:val="0"/>
      </w:rPr>
      <w:t xml:space="preserve"> </w:t>
    </w:r>
    <w:r w:rsidDel="00000000" w:rsidR="00000000" w:rsidRPr="00000000">
      <w:rPr>
        <w:color w:val="000000"/>
      </w:rPr>
      <w:drawing>
        <wp:inline distB="0" distT="0" distL="0" distR="0">
          <wp:extent cx="2218411" cy="52971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8411" cy="529717"/>
                  </a:xfrm>
                  <a:prstGeom prst="rect"/>
                  <a:ln/>
                </pic:spPr>
              </pic:pic>
            </a:graphicData>
          </a:graphic>
        </wp:inline>
      </w:drawing>
    </w:r>
    <w:r w:rsidDel="00000000" w:rsidR="00000000" w:rsidRPr="00000000">
      <w:rPr>
        <w:color w:val="00b0f0"/>
        <w:rtl w:val="0"/>
      </w:rPr>
      <w:tab/>
      <w:tab/>
      <w:t xml:space="preserve"> optimized customer interactions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3b3b3b" w:space="0" w:sz="24" w:val="single"/>
        <w:left w:color="3b3b3b" w:space="0" w:sz="24" w:val="single"/>
        <w:bottom w:color="3b3b3b" w:space="0" w:sz="24" w:val="single"/>
        <w:right w:color="3b3b3b" w:space="0" w:sz="24" w:val="single"/>
      </w:pBdr>
      <w:shd w:fill="3b3b3b" w:val="clear"/>
      <w:spacing w:before="100" w:lineRule="auto"/>
    </w:pPr>
    <w:rPr>
      <w:smallCaps w:val="1"/>
      <w:color w:val="ffffff"/>
      <w:sz w:val="26"/>
      <w:szCs w:val="26"/>
    </w:rPr>
  </w:style>
  <w:style w:type="paragraph" w:styleId="Heading2">
    <w:name w:val="heading 2"/>
    <w:basedOn w:val="Normal"/>
    <w:next w:val="Normal"/>
    <w:pPr>
      <w:keepNext w:val="1"/>
      <w:keepLines w:val="1"/>
      <w:pBdr>
        <w:top w:color="d7d7d7" w:space="0" w:sz="24" w:val="single"/>
        <w:left w:color="d7d7d7" w:space="0" w:sz="24" w:val="single"/>
        <w:bottom w:color="d7d7d7" w:space="0" w:sz="24" w:val="single"/>
        <w:right w:color="d7d7d7" w:space="0" w:sz="24" w:val="single"/>
      </w:pBdr>
      <w:shd w:fill="d7d7d7" w:val="clear"/>
      <w:spacing w:before="100" w:lineRule="auto"/>
    </w:pPr>
    <w:rPr>
      <w:smallCaps w:val="1"/>
      <w:sz w:val="24"/>
      <w:szCs w:val="24"/>
    </w:rPr>
  </w:style>
  <w:style w:type="paragraph" w:styleId="Heading3">
    <w:name w:val="heading 3"/>
    <w:basedOn w:val="Normal"/>
    <w:next w:val="Normal"/>
    <w:pPr>
      <w:keepNext w:val="1"/>
      <w:keepLines w:val="1"/>
      <w:pBdr>
        <w:top w:color="3b3b3b" w:space="2" w:sz="6" w:val="single"/>
      </w:pBdr>
      <w:spacing w:before="300" w:lineRule="auto"/>
    </w:pPr>
    <w:rPr>
      <w:smallCaps w:val="1"/>
      <w:color w:val="1d1d1d"/>
      <w:sz w:val="24"/>
      <w:szCs w:val="24"/>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help.cimcloud.com/help-center/cimcloud-and-taxes-the-basics/" TargetMode="External"/><Relationship Id="rId10" Type="http://schemas.openxmlformats.org/officeDocument/2006/relationships/hyperlink" Target="https://help.cimcloud.com/help-center/image-management-guidelines/" TargetMode="External"/><Relationship Id="rId13" Type="http://schemas.openxmlformats.org/officeDocument/2006/relationships/hyperlink" Target="https://help.cimcloud.com/help-center/acumatica-sales-orders-created-in-acumatica-from-cimcloud/" TargetMode="External"/><Relationship Id="rId12" Type="http://schemas.openxmlformats.org/officeDocument/2006/relationships/hyperlink" Target="https://help.cimcloud.com/help-center/acumatica-account-data-from-erp-customers-to-cimclou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lp.cimcloud.com/help-center/acumatica-product-data-from-erp-to-cimcloud/"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help.cimcloud.com/help-center/acumatica-data-sync-overview/" TargetMode="External"/><Relationship Id="rId7" Type="http://schemas.openxmlformats.org/officeDocument/2006/relationships/hyperlink" Target="https://help.cimcloud.com/help-center/managing-product-statuses/" TargetMode="External"/><Relationship Id="rId8" Type="http://schemas.openxmlformats.org/officeDocument/2006/relationships/hyperlink" Target="https://help.cimcloud.com/help-center/acumatica-product-data-from-erp-to-cimclou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cimclou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